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574" w:rsidRDefault="00593E53" w:rsidP="00F62774">
      <w:pPr>
        <w:spacing w:after="0"/>
        <w:jc w:val="both"/>
      </w:pPr>
    </w:p>
    <w:p w:rsidR="00557BA4" w:rsidRPr="007B77EB" w:rsidRDefault="00557BA4" w:rsidP="00F62774">
      <w:pPr>
        <w:spacing w:after="0" w:line="240" w:lineRule="auto"/>
        <w:jc w:val="both"/>
        <w:rPr>
          <w:b/>
          <w:sz w:val="16"/>
          <w:szCs w:val="16"/>
        </w:rPr>
      </w:pPr>
    </w:p>
    <w:p w:rsidR="00840CDE" w:rsidRDefault="00840CDE" w:rsidP="00F62774">
      <w:pPr>
        <w:spacing w:after="0" w:line="240" w:lineRule="auto"/>
        <w:jc w:val="both"/>
        <w:rPr>
          <w:b/>
          <w:sz w:val="32"/>
          <w:szCs w:val="32"/>
        </w:rPr>
      </w:pPr>
    </w:p>
    <w:p w:rsidR="0093198B" w:rsidRDefault="0093198B" w:rsidP="00F62774">
      <w:pPr>
        <w:spacing w:after="0" w:line="240" w:lineRule="auto"/>
        <w:jc w:val="both"/>
        <w:rPr>
          <w:b/>
          <w:sz w:val="32"/>
          <w:szCs w:val="32"/>
        </w:rPr>
      </w:pPr>
    </w:p>
    <w:p w:rsidR="0093198B" w:rsidRDefault="0093198B" w:rsidP="00F62774">
      <w:pPr>
        <w:spacing w:after="0" w:line="240" w:lineRule="auto"/>
        <w:jc w:val="both"/>
        <w:rPr>
          <w:b/>
          <w:sz w:val="32"/>
          <w:szCs w:val="32"/>
        </w:rPr>
      </w:pPr>
    </w:p>
    <w:p w:rsidR="0093198B" w:rsidRPr="0093198B" w:rsidRDefault="0093198B" w:rsidP="00F62774">
      <w:pPr>
        <w:spacing w:after="0" w:line="240" w:lineRule="auto"/>
        <w:jc w:val="both"/>
        <w:rPr>
          <w:b/>
        </w:rPr>
      </w:pPr>
    </w:p>
    <w:p w:rsidR="0093198B" w:rsidRPr="0093198B" w:rsidRDefault="0093198B" w:rsidP="0093198B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</w:pP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ECOmeet</w:t>
      </w:r>
      <w:proofErr w:type="spellEnd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srečanje</w:t>
      </w:r>
      <w:proofErr w:type="spellEnd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ekoloških</w:t>
      </w:r>
      <w:proofErr w:type="spellEnd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vozil</w:t>
      </w:r>
      <w:proofErr w:type="spellEnd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 xml:space="preserve"> in </w:t>
      </w: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predstavitev</w:t>
      </w:r>
      <w:proofErr w:type="spellEnd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tehnologij</w:t>
      </w:r>
      <w:proofErr w:type="spellEnd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bo</w:t>
      </w:r>
      <w:proofErr w:type="spellEnd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 xml:space="preserve"> to </w:t>
      </w: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soboto</w:t>
      </w:r>
      <w:proofErr w:type="spellEnd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na</w:t>
      </w:r>
      <w:proofErr w:type="spellEnd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Kongresnem</w:t>
      </w:r>
      <w:proofErr w:type="spellEnd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trgu</w:t>
      </w:r>
      <w:proofErr w:type="spellEnd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 xml:space="preserve"> v </w:t>
      </w:r>
      <w:proofErr w:type="spellStart"/>
      <w:r w:rsidRPr="00CE234E"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  <w:t>Ljubljani</w:t>
      </w:r>
      <w:proofErr w:type="spellEnd"/>
    </w:p>
    <w:p w:rsidR="0093198B" w:rsidRPr="0093198B" w:rsidRDefault="0093198B" w:rsidP="0093198B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shd w:val="clear" w:color="auto" w:fill="FFFFFF"/>
          <w:lang w:eastAsia="sl-SI"/>
        </w:rPr>
      </w:pPr>
    </w:p>
    <w:p w:rsidR="0093198B" w:rsidRPr="00CE234E" w:rsidRDefault="0093198B" w:rsidP="0093198B">
      <w:pPr>
        <w:spacing w:after="0" w:line="240" w:lineRule="auto"/>
        <w:jc w:val="both"/>
        <w:rPr>
          <w:rFonts w:ascii="Verdana" w:eastAsia="Times New Roman" w:hAnsi="Verdana" w:cs="Times New Roman"/>
          <w:shd w:val="clear" w:color="auto" w:fill="FFFFFF"/>
          <w:lang w:eastAsia="sl-SI"/>
        </w:rPr>
      </w:pPr>
    </w:p>
    <w:p w:rsidR="0093198B" w:rsidRPr="00CE234E" w:rsidRDefault="0093198B" w:rsidP="0093198B">
      <w:pPr>
        <w:spacing w:after="0" w:line="240" w:lineRule="auto"/>
        <w:jc w:val="both"/>
        <w:rPr>
          <w:rFonts w:ascii="Verdana" w:eastAsia="Times New Roman" w:hAnsi="Verdana" w:cs="Times New Roman"/>
          <w:shd w:val="clear" w:color="auto" w:fill="FFFFFF"/>
          <w:lang w:eastAsia="sl-SI"/>
        </w:rPr>
      </w:pPr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 </w:t>
      </w:r>
    </w:p>
    <w:p w:rsidR="0093198B" w:rsidRPr="00CE234E" w:rsidRDefault="0093198B" w:rsidP="0093198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sl-SI"/>
        </w:rPr>
      </w:pPr>
      <w:proofErr w:type="spellStart"/>
      <w:r w:rsidRPr="00CE234E">
        <w:rPr>
          <w:rFonts w:ascii="Verdana" w:eastAsia="Times New Roman" w:hAnsi="Verdana" w:cs="Times New Roman"/>
          <w:lang w:eastAsia="sl-SI"/>
        </w:rPr>
        <w:t>Dogodek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EcoMeet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bo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tokrat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že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osmi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po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vrsti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zopet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pripravljen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v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sodelovanju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Avto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kluba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GaS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Tuning Team,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podjetja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Elaphe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in MOL in je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največji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dogodek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na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temo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ekoloških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vozil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v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Sloveniji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kjer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bodo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> </w:t>
      </w:r>
      <w:proofErr w:type="spellStart"/>
      <w:r w:rsidRPr="00CE234E">
        <w:rPr>
          <w:rFonts w:ascii="Verdana" w:eastAsia="Times New Roman" w:hAnsi="Verdana" w:cs="Times New Roman"/>
          <w:b/>
          <w:bCs/>
          <w:lang w:eastAsia="sl-SI"/>
        </w:rPr>
        <w:t>najširši</w:t>
      </w:r>
      <w:proofErr w:type="spellEnd"/>
      <w:r w:rsidRPr="00CE234E">
        <w:rPr>
          <w:rFonts w:ascii="Verdana" w:eastAsia="Times New Roman" w:hAnsi="Verdana" w:cs="Times New Roman"/>
          <w:b/>
          <w:bCs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b/>
          <w:bCs/>
          <w:lang w:eastAsia="sl-SI"/>
        </w:rPr>
        <w:t>javnosti</w:t>
      </w:r>
      <w:proofErr w:type="spellEnd"/>
      <w:r w:rsidRPr="00CE234E">
        <w:rPr>
          <w:rFonts w:ascii="Verdana" w:eastAsia="Times New Roman" w:hAnsi="Verdana" w:cs="Times New Roman"/>
          <w:b/>
          <w:bCs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b/>
          <w:bCs/>
          <w:lang w:eastAsia="sl-SI"/>
        </w:rPr>
        <w:t>predstavljene</w:t>
      </w:r>
      <w:proofErr w:type="spellEnd"/>
      <w:r w:rsidRPr="00CE234E">
        <w:rPr>
          <w:rFonts w:ascii="Verdana" w:eastAsia="Times New Roman" w:hAnsi="Verdana" w:cs="Times New Roman"/>
          <w:b/>
          <w:bCs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b/>
          <w:bCs/>
          <w:lang w:eastAsia="sl-SI"/>
        </w:rPr>
        <w:t>tehnologije</w:t>
      </w:r>
      <w:proofErr w:type="spellEnd"/>
      <w:r w:rsidRPr="00CE234E">
        <w:rPr>
          <w:rFonts w:ascii="Verdana" w:eastAsia="Times New Roman" w:hAnsi="Verdana" w:cs="Times New Roman"/>
          <w:b/>
          <w:bCs/>
          <w:lang w:eastAsia="sl-SI"/>
        </w:rPr>
        <w:t xml:space="preserve"> in </w:t>
      </w:r>
      <w:proofErr w:type="spellStart"/>
      <w:r w:rsidRPr="00CE234E">
        <w:rPr>
          <w:rFonts w:ascii="Verdana" w:eastAsia="Times New Roman" w:hAnsi="Verdana" w:cs="Times New Roman"/>
          <w:b/>
          <w:bCs/>
          <w:lang w:eastAsia="sl-SI"/>
        </w:rPr>
        <w:t>netehnološke</w:t>
      </w:r>
      <w:proofErr w:type="spellEnd"/>
      <w:r w:rsidRPr="00CE234E">
        <w:rPr>
          <w:rFonts w:ascii="Verdana" w:eastAsia="Times New Roman" w:hAnsi="Verdana" w:cs="Times New Roman"/>
          <w:b/>
          <w:bCs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b/>
          <w:bCs/>
          <w:lang w:eastAsia="sl-SI"/>
        </w:rPr>
        <w:t>možnosti</w:t>
      </w:r>
      <w:proofErr w:type="spellEnd"/>
      <w:r w:rsidRPr="00CE234E">
        <w:rPr>
          <w:rFonts w:ascii="Verdana" w:eastAsia="Times New Roman" w:hAnsi="Verdana" w:cs="Times New Roman"/>
          <w:b/>
          <w:bCs/>
          <w:lang w:eastAsia="sl-SI"/>
        </w:rPr>
        <w:t xml:space="preserve"> za </w:t>
      </w:r>
      <w:proofErr w:type="spellStart"/>
      <w:r w:rsidRPr="00CE234E">
        <w:rPr>
          <w:rFonts w:ascii="Verdana" w:eastAsia="Times New Roman" w:hAnsi="Verdana" w:cs="Times New Roman"/>
          <w:b/>
          <w:bCs/>
          <w:lang w:eastAsia="sl-SI"/>
        </w:rPr>
        <w:t>trajnostni</w:t>
      </w:r>
      <w:proofErr w:type="spellEnd"/>
      <w:r w:rsidRPr="00CE234E">
        <w:rPr>
          <w:rFonts w:ascii="Verdana" w:eastAsia="Times New Roman" w:hAnsi="Verdana" w:cs="Times New Roman"/>
          <w:b/>
          <w:bCs/>
          <w:lang w:eastAsia="sl-SI"/>
        </w:rPr>
        <w:t xml:space="preserve"> transport. 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Umeščen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je</w:t>
      </w:r>
      <w:r w:rsidRPr="00CE234E">
        <w:rPr>
          <w:rFonts w:ascii="Verdana" w:eastAsia="Times New Roman" w:hAnsi="Verdana" w:cs="Times New Roman"/>
          <w:b/>
          <w:bCs/>
          <w:lang w:eastAsia="sl-SI"/>
        </w:rPr>
        <w:t> </w:t>
      </w:r>
      <w:r w:rsidRPr="00CE234E">
        <w:rPr>
          <w:rFonts w:ascii="Verdana" w:eastAsia="Times New Roman" w:hAnsi="Verdana" w:cs="Times New Roman"/>
          <w:lang w:eastAsia="sl-SI"/>
        </w:rPr>
        <w:t xml:space="preserve">v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sam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> </w:t>
      </w:r>
      <w:proofErr w:type="spellStart"/>
      <w:r w:rsidRPr="00CE234E">
        <w:rPr>
          <w:rFonts w:ascii="Verdana" w:eastAsia="Times New Roman" w:hAnsi="Verdana" w:cs="Times New Roman"/>
          <w:b/>
          <w:bCs/>
          <w:lang w:eastAsia="sl-SI"/>
        </w:rPr>
        <w:t>center</w:t>
      </w:r>
      <w:proofErr w:type="spellEnd"/>
      <w:r w:rsidRPr="00CE234E">
        <w:rPr>
          <w:rFonts w:ascii="Verdana" w:eastAsia="Times New Roman" w:hAnsi="Verdana" w:cs="Times New Roman"/>
          <w:b/>
          <w:bCs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b/>
          <w:bCs/>
          <w:lang w:eastAsia="sl-SI"/>
        </w:rPr>
        <w:t>Ljubljane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na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Kongresni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trg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zgodil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pa se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bo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 to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soboto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lang w:eastAsia="sl-SI"/>
        </w:rPr>
        <w:t>torej</w:t>
      </w:r>
      <w:proofErr w:type="spellEnd"/>
      <w:r w:rsidRPr="00CE234E">
        <w:rPr>
          <w:rFonts w:ascii="Verdana" w:eastAsia="Times New Roman" w:hAnsi="Verdana" w:cs="Times New Roman"/>
          <w:lang w:eastAsia="sl-SI"/>
        </w:rPr>
        <w:t> </w:t>
      </w:r>
      <w:r w:rsidRPr="00CE234E">
        <w:rPr>
          <w:rFonts w:ascii="Verdana" w:eastAsia="Times New Roman" w:hAnsi="Verdana" w:cs="Times New Roman"/>
          <w:b/>
          <w:bCs/>
          <w:lang w:eastAsia="sl-SI"/>
        </w:rPr>
        <w:t xml:space="preserve">14.10.2017 med 10. in 17. </w:t>
      </w:r>
      <w:proofErr w:type="spellStart"/>
      <w:r w:rsidRPr="00CE234E">
        <w:rPr>
          <w:rFonts w:ascii="Verdana" w:eastAsia="Times New Roman" w:hAnsi="Verdana" w:cs="Times New Roman"/>
          <w:b/>
          <w:bCs/>
          <w:lang w:eastAsia="sl-SI"/>
        </w:rPr>
        <w:t>uro</w:t>
      </w:r>
      <w:proofErr w:type="spellEnd"/>
      <w:r w:rsidRPr="00CE234E">
        <w:rPr>
          <w:rFonts w:ascii="Verdana" w:eastAsia="Times New Roman" w:hAnsi="Verdana" w:cs="Times New Roman"/>
          <w:b/>
          <w:bCs/>
          <w:lang w:eastAsia="sl-SI"/>
        </w:rPr>
        <w:t>.</w:t>
      </w:r>
    </w:p>
    <w:p w:rsidR="0093198B" w:rsidRPr="00CE234E" w:rsidRDefault="0093198B" w:rsidP="0093198B">
      <w:pPr>
        <w:spacing w:after="0" w:line="240" w:lineRule="auto"/>
        <w:jc w:val="both"/>
        <w:rPr>
          <w:rFonts w:ascii="Verdana" w:eastAsia="Times New Roman" w:hAnsi="Verdana" w:cs="Times New Roman"/>
          <w:shd w:val="clear" w:color="auto" w:fill="FFFFFF"/>
          <w:lang w:eastAsia="sl-SI"/>
        </w:rPr>
      </w:pPr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Poleg "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klasike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",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torej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ekološko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naprednih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vozil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z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enim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dvemi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tremi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štirimi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in več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kolesi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bo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letos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dogajanje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dopolnjeno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še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s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štartom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in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ciljem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Eko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relija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v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organizaciji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društva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Planet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Zemlja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,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prisluhnili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pa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boste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lahko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tudi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strokovnim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debatam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na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temo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trajnostne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mobilnosti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in "car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sharinga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".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Če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imate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"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mulca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"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ali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pa "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mulca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v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sebi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" pa ne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smete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zamuditi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ECOmeet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dirke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s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poganjalčki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in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skiroji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!</w:t>
      </w:r>
    </w:p>
    <w:p w:rsidR="0093198B" w:rsidRPr="00CE234E" w:rsidRDefault="0093198B" w:rsidP="0093198B">
      <w:pPr>
        <w:spacing w:after="0" w:line="240" w:lineRule="auto"/>
        <w:jc w:val="both"/>
        <w:rPr>
          <w:rFonts w:ascii="Verdana" w:eastAsia="Times New Roman" w:hAnsi="Verdana" w:cs="Times New Roman"/>
          <w:shd w:val="clear" w:color="auto" w:fill="FFFFFF"/>
          <w:lang w:eastAsia="sl-SI"/>
        </w:rPr>
      </w:pPr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Več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najdete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na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 </w:t>
      </w:r>
      <w:hyperlink r:id="rId9" w:tgtFrame="_blank" w:history="1">
        <w:r w:rsidRPr="0093198B">
          <w:rPr>
            <w:rFonts w:ascii="Verdana" w:eastAsia="Times New Roman" w:hAnsi="Verdana" w:cs="Times New Roman"/>
            <w:u w:val="single"/>
            <w:shd w:val="clear" w:color="auto" w:fill="FFFFFF"/>
            <w:lang w:eastAsia="sl-SI"/>
          </w:rPr>
          <w:t>www.ecomeet.si</w:t>
        </w:r>
      </w:hyperlink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!</w:t>
      </w:r>
    </w:p>
    <w:p w:rsidR="0093198B" w:rsidRPr="00CE234E" w:rsidRDefault="0093198B" w:rsidP="0093198B">
      <w:pPr>
        <w:spacing w:after="0" w:line="240" w:lineRule="auto"/>
        <w:rPr>
          <w:rFonts w:ascii="Verdana" w:eastAsia="Times New Roman" w:hAnsi="Verdana" w:cs="Times New Roman"/>
          <w:shd w:val="clear" w:color="auto" w:fill="FFFFFF"/>
          <w:lang w:eastAsia="sl-SI"/>
        </w:rPr>
      </w:pP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Vljudno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 xml:space="preserve"> </w:t>
      </w:r>
      <w:proofErr w:type="spellStart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vabljeni</w:t>
      </w:r>
      <w:proofErr w:type="spellEnd"/>
      <w:r w:rsidRPr="00CE234E">
        <w:rPr>
          <w:rFonts w:ascii="Verdana" w:eastAsia="Times New Roman" w:hAnsi="Verdana" w:cs="Times New Roman"/>
          <w:shd w:val="clear" w:color="auto" w:fill="FFFFFF"/>
          <w:lang w:eastAsia="sl-SI"/>
        </w:rPr>
        <w:t>!</w:t>
      </w:r>
    </w:p>
    <w:p w:rsidR="0093198B" w:rsidRDefault="0093198B" w:rsidP="0093198B"/>
    <w:p w:rsidR="00367CF9" w:rsidRPr="0093198B" w:rsidRDefault="00367CF9" w:rsidP="00367CF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theme="minorHAnsi"/>
        </w:rPr>
      </w:pPr>
      <w:bookmarkStart w:id="0" w:name="_GoBack"/>
      <w:bookmarkEnd w:id="0"/>
      <w:r w:rsidRPr="0093198B">
        <w:rPr>
          <w:rFonts w:ascii="Verdana" w:hAnsi="Verdana" w:cstheme="minorHAnsi"/>
        </w:rPr>
        <w:t xml:space="preserve">V </w:t>
      </w:r>
      <w:proofErr w:type="spellStart"/>
      <w:r w:rsidRPr="0093198B">
        <w:rPr>
          <w:rFonts w:ascii="Verdana" w:hAnsi="Verdana" w:cstheme="minorHAnsi"/>
        </w:rPr>
        <w:t>pričakovanju</w:t>
      </w:r>
      <w:proofErr w:type="spellEnd"/>
      <w:r w:rsidRPr="0093198B">
        <w:rPr>
          <w:rFonts w:ascii="Verdana" w:hAnsi="Verdana" w:cstheme="minorHAnsi"/>
        </w:rPr>
        <w:t xml:space="preserve"> </w:t>
      </w:r>
      <w:proofErr w:type="spellStart"/>
      <w:r w:rsidR="0093198B">
        <w:rPr>
          <w:rFonts w:ascii="Verdana" w:hAnsi="Verdana" w:cstheme="minorHAnsi"/>
        </w:rPr>
        <w:t>povratnih</w:t>
      </w:r>
      <w:proofErr w:type="spellEnd"/>
      <w:r w:rsidR="0093198B">
        <w:rPr>
          <w:rFonts w:ascii="Verdana" w:hAnsi="Verdana" w:cstheme="minorHAnsi"/>
        </w:rPr>
        <w:t xml:space="preserve"> </w:t>
      </w:r>
      <w:proofErr w:type="spellStart"/>
      <w:r w:rsidR="0093198B">
        <w:rPr>
          <w:rFonts w:ascii="Verdana" w:hAnsi="Verdana" w:cstheme="minorHAnsi"/>
        </w:rPr>
        <w:t>povezav</w:t>
      </w:r>
      <w:proofErr w:type="spellEnd"/>
      <w:r w:rsidR="0093198B">
        <w:rPr>
          <w:rFonts w:ascii="Verdana" w:hAnsi="Verdana" w:cstheme="minorHAnsi"/>
        </w:rPr>
        <w:t xml:space="preserve"> do </w:t>
      </w:r>
      <w:proofErr w:type="spellStart"/>
      <w:r w:rsidR="0093198B">
        <w:rPr>
          <w:rFonts w:ascii="Verdana" w:hAnsi="Verdana" w:cstheme="minorHAnsi"/>
        </w:rPr>
        <w:t>objav</w:t>
      </w:r>
      <w:proofErr w:type="spellEnd"/>
      <w:r w:rsidR="001743A0" w:rsidRPr="0093198B">
        <w:rPr>
          <w:rFonts w:ascii="Verdana" w:hAnsi="Verdana" w:cstheme="minorHAnsi"/>
        </w:rPr>
        <w:t xml:space="preserve"> </w:t>
      </w:r>
      <w:proofErr w:type="spellStart"/>
      <w:r w:rsidR="001743A0" w:rsidRPr="0093198B">
        <w:rPr>
          <w:rFonts w:ascii="Verdana" w:hAnsi="Verdana" w:cstheme="minorHAnsi"/>
        </w:rPr>
        <w:t>želim</w:t>
      </w:r>
      <w:proofErr w:type="spellEnd"/>
      <w:r w:rsidR="001743A0" w:rsidRPr="0093198B">
        <w:rPr>
          <w:rFonts w:ascii="Verdana" w:hAnsi="Verdana" w:cstheme="minorHAnsi"/>
        </w:rPr>
        <w:t xml:space="preserve"> </w:t>
      </w:r>
      <w:proofErr w:type="spellStart"/>
      <w:r w:rsidR="001743A0" w:rsidRPr="0093198B">
        <w:rPr>
          <w:rFonts w:ascii="Verdana" w:hAnsi="Verdana" w:cstheme="minorHAnsi"/>
        </w:rPr>
        <w:t>lep</w:t>
      </w:r>
      <w:proofErr w:type="spellEnd"/>
      <w:r w:rsidR="001743A0" w:rsidRPr="0093198B">
        <w:rPr>
          <w:rFonts w:ascii="Verdana" w:hAnsi="Verdana" w:cstheme="minorHAnsi"/>
        </w:rPr>
        <w:t xml:space="preserve"> </w:t>
      </w:r>
      <w:proofErr w:type="spellStart"/>
      <w:r w:rsidR="001743A0" w:rsidRPr="0093198B">
        <w:rPr>
          <w:rFonts w:ascii="Verdana" w:hAnsi="Verdana" w:cstheme="minorHAnsi"/>
        </w:rPr>
        <w:t>dan</w:t>
      </w:r>
      <w:proofErr w:type="spellEnd"/>
      <w:r w:rsidRPr="0093198B">
        <w:rPr>
          <w:rFonts w:ascii="Verdana" w:hAnsi="Verdana" w:cstheme="minorHAnsi"/>
        </w:rPr>
        <w:t>,</w:t>
      </w:r>
    </w:p>
    <w:p w:rsidR="00367CF9" w:rsidRPr="0093198B" w:rsidRDefault="00367CF9" w:rsidP="00367CF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theme="minorHAnsi"/>
        </w:rPr>
      </w:pPr>
    </w:p>
    <w:p w:rsidR="00C92A5F" w:rsidRPr="0093198B" w:rsidRDefault="00C92A5F" w:rsidP="00C92A5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theme="minorHAnsi"/>
        </w:rPr>
      </w:pPr>
    </w:p>
    <w:p w:rsidR="00C92A5F" w:rsidRPr="0093198B" w:rsidRDefault="00C92A5F" w:rsidP="00C92A5F">
      <w:pPr>
        <w:spacing w:after="0"/>
        <w:rPr>
          <w:rFonts w:ascii="Verdana" w:hAnsi="Verdana"/>
        </w:rPr>
      </w:pPr>
      <w:r w:rsidRPr="0093198B">
        <w:rPr>
          <w:rFonts w:ascii="Verdana" w:hAnsi="Verdana"/>
        </w:rPr>
        <w:t>Peter Palandačič</w:t>
      </w:r>
      <w:r w:rsidRPr="0093198B">
        <w:rPr>
          <w:rFonts w:ascii="Verdana" w:hAnsi="Verdana"/>
        </w:rPr>
        <w:tab/>
      </w:r>
      <w:r w:rsidRPr="0093198B">
        <w:rPr>
          <w:rFonts w:ascii="Verdana" w:hAnsi="Verdana"/>
        </w:rPr>
        <w:tab/>
      </w:r>
      <w:r w:rsidRPr="0093198B">
        <w:rPr>
          <w:rFonts w:ascii="Verdana" w:hAnsi="Verdana"/>
        </w:rPr>
        <w:tab/>
      </w:r>
      <w:r w:rsidRPr="0093198B">
        <w:rPr>
          <w:rFonts w:ascii="Verdana" w:hAnsi="Verdana"/>
        </w:rPr>
        <w:tab/>
      </w:r>
      <w:r w:rsidRPr="0093198B">
        <w:rPr>
          <w:rFonts w:ascii="Verdana" w:hAnsi="Verdana"/>
        </w:rPr>
        <w:tab/>
      </w:r>
      <w:r w:rsidRPr="0093198B">
        <w:rPr>
          <w:rFonts w:ascii="Verdana" w:hAnsi="Verdana"/>
        </w:rPr>
        <w:br/>
      </w:r>
      <w:hyperlink r:id="rId10" w:history="1">
        <w:r w:rsidRPr="0093198B">
          <w:rPr>
            <w:rStyle w:val="Hiperpovezava"/>
            <w:rFonts w:ascii="Verdana" w:hAnsi="Verdana"/>
          </w:rPr>
          <w:t>peter@gas-tuning.com</w:t>
        </w:r>
      </w:hyperlink>
    </w:p>
    <w:p w:rsidR="00C92A5F" w:rsidRPr="0093198B" w:rsidRDefault="00C92A5F" w:rsidP="00C92A5F">
      <w:pPr>
        <w:spacing w:after="0"/>
        <w:jc w:val="both"/>
        <w:rPr>
          <w:rFonts w:ascii="Verdana" w:hAnsi="Verdana"/>
        </w:rPr>
      </w:pPr>
      <w:r w:rsidRPr="0093198B">
        <w:rPr>
          <w:rFonts w:ascii="Verdana" w:hAnsi="Verdana"/>
        </w:rPr>
        <w:t xml:space="preserve">070/770-955 </w:t>
      </w:r>
      <w:r w:rsidRPr="0093198B">
        <w:rPr>
          <w:rFonts w:ascii="Verdana" w:hAnsi="Verdana"/>
        </w:rPr>
        <w:tab/>
      </w:r>
      <w:r w:rsidRPr="0093198B">
        <w:rPr>
          <w:rFonts w:ascii="Verdana" w:hAnsi="Verdana"/>
        </w:rPr>
        <w:tab/>
      </w:r>
      <w:r w:rsidRPr="0093198B">
        <w:rPr>
          <w:rFonts w:ascii="Verdana" w:hAnsi="Verdana"/>
        </w:rPr>
        <w:tab/>
      </w:r>
      <w:r w:rsidRPr="0093198B">
        <w:rPr>
          <w:rFonts w:ascii="Verdana" w:hAnsi="Verdana"/>
        </w:rPr>
        <w:tab/>
      </w:r>
    </w:p>
    <w:p w:rsidR="00C92A5F" w:rsidRPr="0093198B" w:rsidRDefault="00C92A5F" w:rsidP="00C92A5F">
      <w:pPr>
        <w:spacing w:after="0" w:line="240" w:lineRule="auto"/>
        <w:jc w:val="both"/>
        <w:rPr>
          <w:rFonts w:ascii="Verdana" w:hAnsi="Verdana"/>
        </w:rPr>
      </w:pPr>
    </w:p>
    <w:p w:rsidR="00327FBB" w:rsidRPr="0093198B" w:rsidRDefault="00327FBB" w:rsidP="00C92A5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</w:p>
    <w:sectPr w:rsidR="00327FBB" w:rsidRPr="0093198B" w:rsidSect="00A43A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30D" w:rsidRDefault="002E630D" w:rsidP="002B5958">
      <w:pPr>
        <w:spacing w:after="0" w:line="240" w:lineRule="auto"/>
      </w:pPr>
      <w:r>
        <w:separator/>
      </w:r>
    </w:p>
  </w:endnote>
  <w:endnote w:type="continuationSeparator" w:id="0">
    <w:p w:rsidR="002E630D" w:rsidRDefault="002E630D" w:rsidP="002B5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434" w:rsidRDefault="0064743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434" w:rsidRDefault="00647434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434" w:rsidRDefault="0064743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30D" w:rsidRDefault="002E630D" w:rsidP="002B5958">
      <w:pPr>
        <w:spacing w:after="0" w:line="240" w:lineRule="auto"/>
      </w:pPr>
      <w:r>
        <w:separator/>
      </w:r>
    </w:p>
  </w:footnote>
  <w:footnote w:type="continuationSeparator" w:id="0">
    <w:p w:rsidR="002E630D" w:rsidRDefault="002E630D" w:rsidP="002B5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958" w:rsidRDefault="00593E53">
    <w:pPr>
      <w:pStyle w:val="Glava"/>
    </w:pPr>
    <w:r>
      <w:rPr>
        <w:noProof/>
        <w:lang w:val="sl-SI"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0491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opis_bg_ec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958" w:rsidRDefault="00593E53">
    <w:pPr>
      <w:pStyle w:val="Glava"/>
    </w:pPr>
    <w:r>
      <w:rPr>
        <w:noProof/>
        <w:lang w:val="sl-SI"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04916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dopis_bg_ec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958" w:rsidRDefault="00593E53">
    <w:pPr>
      <w:pStyle w:val="Glava"/>
    </w:pPr>
    <w:r>
      <w:rPr>
        <w:noProof/>
        <w:lang w:val="sl-SI"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0491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opis_bg_ec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1582C"/>
    <w:multiLevelType w:val="multilevel"/>
    <w:tmpl w:val="BBA6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FA2161"/>
    <w:multiLevelType w:val="hybridMultilevel"/>
    <w:tmpl w:val="8C08BA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B57D01"/>
    <w:multiLevelType w:val="multilevel"/>
    <w:tmpl w:val="E148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70E5CF9"/>
    <w:multiLevelType w:val="multilevel"/>
    <w:tmpl w:val="1FBA8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84741A1"/>
    <w:multiLevelType w:val="multilevel"/>
    <w:tmpl w:val="FFC2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958"/>
    <w:rsid w:val="0002308D"/>
    <w:rsid w:val="00046EBF"/>
    <w:rsid w:val="00055AA6"/>
    <w:rsid w:val="00100540"/>
    <w:rsid w:val="001743A0"/>
    <w:rsid w:val="001A555B"/>
    <w:rsid w:val="001A5B94"/>
    <w:rsid w:val="001E3BD5"/>
    <w:rsid w:val="001E5202"/>
    <w:rsid w:val="00235BBC"/>
    <w:rsid w:val="00236C89"/>
    <w:rsid w:val="002B5958"/>
    <w:rsid w:val="002E630D"/>
    <w:rsid w:val="00321061"/>
    <w:rsid w:val="00327FBB"/>
    <w:rsid w:val="00345F07"/>
    <w:rsid w:val="00367CF9"/>
    <w:rsid w:val="003865CB"/>
    <w:rsid w:val="00390591"/>
    <w:rsid w:val="003C144C"/>
    <w:rsid w:val="00452A0F"/>
    <w:rsid w:val="00483421"/>
    <w:rsid w:val="004D1661"/>
    <w:rsid w:val="004D1BE6"/>
    <w:rsid w:val="004E30AB"/>
    <w:rsid w:val="004F143D"/>
    <w:rsid w:val="0054477D"/>
    <w:rsid w:val="00557BA4"/>
    <w:rsid w:val="00593E53"/>
    <w:rsid w:val="005A6205"/>
    <w:rsid w:val="005B787D"/>
    <w:rsid w:val="00602045"/>
    <w:rsid w:val="006067CA"/>
    <w:rsid w:val="00647434"/>
    <w:rsid w:val="00651EA1"/>
    <w:rsid w:val="006564BF"/>
    <w:rsid w:val="00660088"/>
    <w:rsid w:val="006A5EE3"/>
    <w:rsid w:val="006B15F4"/>
    <w:rsid w:val="006D05EF"/>
    <w:rsid w:val="006D11EA"/>
    <w:rsid w:val="006D2570"/>
    <w:rsid w:val="00700DE9"/>
    <w:rsid w:val="00702498"/>
    <w:rsid w:val="0071738F"/>
    <w:rsid w:val="007368C8"/>
    <w:rsid w:val="00790C79"/>
    <w:rsid w:val="007A59BD"/>
    <w:rsid w:val="007B77EB"/>
    <w:rsid w:val="007D2A8B"/>
    <w:rsid w:val="00840CDE"/>
    <w:rsid w:val="00852EBC"/>
    <w:rsid w:val="008738A3"/>
    <w:rsid w:val="00874CE3"/>
    <w:rsid w:val="00907E6A"/>
    <w:rsid w:val="0093198B"/>
    <w:rsid w:val="009A60AC"/>
    <w:rsid w:val="009F4EE7"/>
    <w:rsid w:val="009F5091"/>
    <w:rsid w:val="00A0453C"/>
    <w:rsid w:val="00A43AC3"/>
    <w:rsid w:val="00A60B83"/>
    <w:rsid w:val="00AB083C"/>
    <w:rsid w:val="00AD36CC"/>
    <w:rsid w:val="00AF702C"/>
    <w:rsid w:val="00B76DA7"/>
    <w:rsid w:val="00BD1BF4"/>
    <w:rsid w:val="00BD689E"/>
    <w:rsid w:val="00BE3BF9"/>
    <w:rsid w:val="00C333BC"/>
    <w:rsid w:val="00C52B61"/>
    <w:rsid w:val="00C70658"/>
    <w:rsid w:val="00C92A5F"/>
    <w:rsid w:val="00CA586D"/>
    <w:rsid w:val="00CE3473"/>
    <w:rsid w:val="00D46110"/>
    <w:rsid w:val="00DA776F"/>
    <w:rsid w:val="00DC532D"/>
    <w:rsid w:val="00E37E52"/>
    <w:rsid w:val="00E468F2"/>
    <w:rsid w:val="00E56954"/>
    <w:rsid w:val="00E76257"/>
    <w:rsid w:val="00E9124D"/>
    <w:rsid w:val="00E93B63"/>
    <w:rsid w:val="00EA5C93"/>
    <w:rsid w:val="00EB426C"/>
    <w:rsid w:val="00EC36F7"/>
    <w:rsid w:val="00ED60A7"/>
    <w:rsid w:val="00EE51CC"/>
    <w:rsid w:val="00F02B94"/>
    <w:rsid w:val="00F23053"/>
    <w:rsid w:val="00F41B72"/>
    <w:rsid w:val="00F62774"/>
    <w:rsid w:val="00F74C26"/>
    <w:rsid w:val="00F8006B"/>
    <w:rsid w:val="00FA0956"/>
    <w:rsid w:val="00FB31DC"/>
    <w:rsid w:val="00FC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2B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B5958"/>
  </w:style>
  <w:style w:type="paragraph" w:styleId="Noga">
    <w:name w:val="footer"/>
    <w:basedOn w:val="Navaden"/>
    <w:link w:val="NogaZnak"/>
    <w:uiPriority w:val="99"/>
    <w:semiHidden/>
    <w:unhideWhenUsed/>
    <w:rsid w:val="002B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2B5958"/>
  </w:style>
  <w:style w:type="table" w:styleId="Tabelamrea">
    <w:name w:val="Table Grid"/>
    <w:basedOn w:val="Navadnatabela"/>
    <w:uiPriority w:val="59"/>
    <w:rsid w:val="002B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27FB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27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27FBB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48342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8342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8342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8342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83421"/>
    <w:rPr>
      <w:b/>
      <w:bCs/>
      <w:sz w:val="20"/>
      <w:szCs w:val="20"/>
    </w:rPr>
  </w:style>
  <w:style w:type="paragraph" w:styleId="Brezrazmikov">
    <w:name w:val="No Spacing"/>
    <w:link w:val="BrezrazmikovZnak"/>
    <w:uiPriority w:val="1"/>
    <w:qFormat/>
    <w:rsid w:val="00EE5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E51CC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0">
    <w:name w:val="A0"/>
    <w:uiPriority w:val="99"/>
    <w:rsid w:val="00F23053"/>
    <w:rPr>
      <w:rFonts w:cs="Century Gothic"/>
      <w:b/>
      <w:bCs/>
      <w:color w:val="221E1F"/>
      <w:sz w:val="20"/>
      <w:szCs w:val="20"/>
    </w:rPr>
  </w:style>
  <w:style w:type="paragraph" w:customStyle="1" w:styleId="Pa0">
    <w:name w:val="Pa0"/>
    <w:basedOn w:val="Navaden"/>
    <w:next w:val="Navaden"/>
    <w:uiPriority w:val="99"/>
    <w:rsid w:val="00F23053"/>
    <w:pPr>
      <w:autoSpaceDE w:val="0"/>
      <w:autoSpaceDN w:val="0"/>
      <w:adjustRightInd w:val="0"/>
      <w:spacing w:after="0" w:line="241" w:lineRule="atLeast"/>
    </w:pPr>
    <w:rPr>
      <w:rFonts w:ascii="Century Gothic" w:eastAsiaTheme="minorHAnsi" w:hAnsi="Century Gothic"/>
      <w:sz w:val="24"/>
      <w:szCs w:val="24"/>
      <w:lang w:val="sl-SI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2B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B5958"/>
  </w:style>
  <w:style w:type="paragraph" w:styleId="Noga">
    <w:name w:val="footer"/>
    <w:basedOn w:val="Navaden"/>
    <w:link w:val="NogaZnak"/>
    <w:uiPriority w:val="99"/>
    <w:semiHidden/>
    <w:unhideWhenUsed/>
    <w:rsid w:val="002B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2B5958"/>
  </w:style>
  <w:style w:type="table" w:styleId="Tabelamrea">
    <w:name w:val="Table Grid"/>
    <w:basedOn w:val="Navadnatabela"/>
    <w:uiPriority w:val="59"/>
    <w:rsid w:val="002B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27FB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27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27FBB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48342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8342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8342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8342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83421"/>
    <w:rPr>
      <w:b/>
      <w:bCs/>
      <w:sz w:val="20"/>
      <w:szCs w:val="20"/>
    </w:rPr>
  </w:style>
  <w:style w:type="paragraph" w:styleId="Brezrazmikov">
    <w:name w:val="No Spacing"/>
    <w:link w:val="BrezrazmikovZnak"/>
    <w:uiPriority w:val="1"/>
    <w:qFormat/>
    <w:rsid w:val="00EE5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E51CC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0">
    <w:name w:val="A0"/>
    <w:uiPriority w:val="99"/>
    <w:rsid w:val="00F23053"/>
    <w:rPr>
      <w:rFonts w:cs="Century Gothic"/>
      <w:b/>
      <w:bCs/>
      <w:color w:val="221E1F"/>
      <w:sz w:val="20"/>
      <w:szCs w:val="20"/>
    </w:rPr>
  </w:style>
  <w:style w:type="paragraph" w:customStyle="1" w:styleId="Pa0">
    <w:name w:val="Pa0"/>
    <w:basedOn w:val="Navaden"/>
    <w:next w:val="Navaden"/>
    <w:uiPriority w:val="99"/>
    <w:rsid w:val="00F23053"/>
    <w:pPr>
      <w:autoSpaceDE w:val="0"/>
      <w:autoSpaceDN w:val="0"/>
      <w:adjustRightInd w:val="0"/>
      <w:spacing w:after="0" w:line="241" w:lineRule="atLeast"/>
    </w:pPr>
    <w:rPr>
      <w:rFonts w:ascii="Century Gothic" w:eastAsiaTheme="minorHAnsi" w:hAnsi="Century Gothic"/>
      <w:sz w:val="24"/>
      <w:szCs w:val="24"/>
      <w:lang w:val="sl-S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8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peter@gas-tuning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comeet.si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FA3D254B-486D-49E7-9BF6-9561E9722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JHL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Administrator</cp:lastModifiedBy>
  <cp:revision>2</cp:revision>
  <cp:lastPrinted>2015-04-29T08:02:00Z</cp:lastPrinted>
  <dcterms:created xsi:type="dcterms:W3CDTF">2017-10-11T08:54:00Z</dcterms:created>
  <dcterms:modified xsi:type="dcterms:W3CDTF">2017-10-11T08:54:00Z</dcterms:modified>
</cp:coreProperties>
</file>