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FEE3" w14:textId="77777777" w:rsidR="00292109" w:rsidRDefault="00292109" w:rsidP="000E3456">
      <w:pPr>
        <w:keepNext/>
        <w:keepLines/>
        <w:rPr>
          <w:rFonts w:ascii="Tahoma" w:hAnsi="Tahoma" w:cs="Tahoma"/>
          <w:sz w:val="20"/>
          <w:lang w:val="en-US"/>
        </w:rPr>
      </w:pPr>
    </w:p>
    <w:p w14:paraId="348D086E" w14:textId="401584DD" w:rsidR="00B8409C" w:rsidRPr="00072473" w:rsidRDefault="00B8409C" w:rsidP="000E3456">
      <w:pPr>
        <w:keepNext/>
        <w:keepLines/>
        <w:rPr>
          <w:rFonts w:ascii="Tahoma" w:hAnsi="Tahoma" w:cs="Tahoma"/>
          <w:sz w:val="20"/>
          <w:lang w:val="en-US"/>
        </w:rPr>
      </w:pPr>
      <w:r w:rsidRPr="00072473">
        <w:rPr>
          <w:rFonts w:ascii="Tahoma" w:hAnsi="Tahoma" w:cs="Tahoma"/>
          <w:sz w:val="20"/>
          <w:lang w:val="en-US"/>
        </w:rPr>
        <w:t xml:space="preserve">Datum: </w:t>
      </w:r>
      <w:r w:rsidR="008200CD">
        <w:rPr>
          <w:rFonts w:ascii="Tahoma" w:hAnsi="Tahoma" w:cs="Tahoma"/>
          <w:sz w:val="20"/>
          <w:lang w:val="en-US"/>
        </w:rPr>
        <w:t>7</w:t>
      </w:r>
      <w:r w:rsidR="00D57FE9" w:rsidRPr="00072473">
        <w:rPr>
          <w:rFonts w:ascii="Tahoma" w:hAnsi="Tahoma" w:cs="Tahoma"/>
          <w:sz w:val="20"/>
          <w:lang w:val="en-US"/>
        </w:rPr>
        <w:t>.</w:t>
      </w:r>
      <w:r w:rsidR="00BA1780">
        <w:rPr>
          <w:rFonts w:ascii="Tahoma" w:hAnsi="Tahoma" w:cs="Tahoma"/>
          <w:sz w:val="20"/>
          <w:lang w:val="en-US"/>
        </w:rPr>
        <w:t xml:space="preserve"> 1</w:t>
      </w:r>
      <w:r w:rsidR="008200CD">
        <w:rPr>
          <w:rFonts w:ascii="Tahoma" w:hAnsi="Tahoma" w:cs="Tahoma"/>
          <w:sz w:val="20"/>
          <w:lang w:val="en-US"/>
        </w:rPr>
        <w:t>1</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F60DBF">
        <w:rPr>
          <w:rFonts w:ascii="Tahoma" w:hAnsi="Tahoma" w:cs="Tahoma"/>
          <w:sz w:val="20"/>
          <w:lang w:val="en-US"/>
        </w:rPr>
        <w:t>4</w:t>
      </w:r>
    </w:p>
    <w:p w14:paraId="2189461F" w14:textId="77777777" w:rsidR="00763D0C" w:rsidRPr="00072473" w:rsidRDefault="00763D0C" w:rsidP="000E3456">
      <w:pPr>
        <w:keepNext/>
        <w:keepLines/>
        <w:rPr>
          <w:rFonts w:ascii="Tahoma" w:hAnsi="Tahoma" w:cs="Tahoma"/>
          <w:sz w:val="20"/>
        </w:rPr>
      </w:pPr>
    </w:p>
    <w:p w14:paraId="2A53C4CA" w14:textId="77777777" w:rsidR="00B8409C" w:rsidRPr="00072473" w:rsidRDefault="00B8409C" w:rsidP="000E3456">
      <w:pPr>
        <w:keepNext/>
        <w:keepLines/>
        <w:rPr>
          <w:rFonts w:ascii="Tahoma" w:hAnsi="Tahoma" w:cs="Tahoma"/>
          <w:sz w:val="20"/>
        </w:rPr>
      </w:pPr>
      <w:r w:rsidRPr="00072473">
        <w:rPr>
          <w:rFonts w:ascii="Tahoma" w:hAnsi="Tahoma" w:cs="Tahoma"/>
          <w:sz w:val="20"/>
        </w:rPr>
        <w:t>Spoštovani,</w:t>
      </w:r>
    </w:p>
    <w:p w14:paraId="6AB155B1" w14:textId="77777777" w:rsidR="00B8409C" w:rsidRPr="00072473" w:rsidRDefault="00B8409C" w:rsidP="000E3456">
      <w:pPr>
        <w:keepNext/>
        <w:keepLines/>
        <w:rPr>
          <w:rFonts w:ascii="Tahoma" w:hAnsi="Tahoma" w:cs="Tahoma"/>
          <w:sz w:val="20"/>
        </w:rPr>
      </w:pPr>
    </w:p>
    <w:p w14:paraId="30315F1D" w14:textId="038F0C58" w:rsidR="00441F5B" w:rsidRPr="00072473" w:rsidRDefault="007C3B30" w:rsidP="00ED4E08">
      <w:pPr>
        <w:keepNext/>
        <w:keepLines/>
        <w:ind w:right="1"/>
        <w:jc w:val="both"/>
        <w:rPr>
          <w:rFonts w:ascii="Tahoma" w:hAnsi="Tahoma" w:cs="Tahoma"/>
          <w:b/>
          <w:bCs/>
          <w:sz w:val="20"/>
        </w:rPr>
      </w:pPr>
      <w:r w:rsidRPr="00072473">
        <w:rPr>
          <w:rFonts w:ascii="Tahoma" w:hAnsi="Tahoma" w:cs="Tahoma"/>
          <w:bCs/>
          <w:sz w:val="20"/>
        </w:rPr>
        <w:t>objavljamo odgovor</w:t>
      </w:r>
      <w:r w:rsidR="000E1266">
        <w:rPr>
          <w:rFonts w:ascii="Tahoma" w:hAnsi="Tahoma" w:cs="Tahoma"/>
          <w:bCs/>
          <w:sz w:val="20"/>
        </w:rPr>
        <w:t xml:space="preserve"> na vprašanj</w:t>
      </w:r>
      <w:r w:rsidR="00F60DBF">
        <w:rPr>
          <w:rFonts w:ascii="Tahoma" w:hAnsi="Tahoma" w:cs="Tahoma"/>
          <w:bCs/>
          <w:sz w:val="20"/>
        </w:rPr>
        <w:t>e</w:t>
      </w:r>
      <w:r w:rsidR="001A53B9">
        <w:rPr>
          <w:rFonts w:ascii="Tahoma" w:hAnsi="Tahoma" w:cs="Tahoma"/>
          <w:bCs/>
          <w:sz w:val="20"/>
        </w:rPr>
        <w:t xml:space="preserve"> gospodarskega subjekta</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F109AF">
        <w:rPr>
          <w:rFonts w:ascii="Tahoma" w:hAnsi="Tahoma" w:cs="Tahoma"/>
          <w:b/>
          <w:bCs/>
          <w:sz w:val="20"/>
        </w:rPr>
        <w:t>37</w:t>
      </w:r>
      <w:r w:rsidR="00BA1780">
        <w:rPr>
          <w:rFonts w:ascii="Tahoma" w:hAnsi="Tahoma" w:cs="Tahoma"/>
          <w:b/>
          <w:bCs/>
          <w:sz w:val="20"/>
        </w:rPr>
        <w:t>/2</w:t>
      </w:r>
      <w:r w:rsidR="00F60DBF">
        <w:rPr>
          <w:rFonts w:ascii="Tahoma" w:hAnsi="Tahoma" w:cs="Tahoma"/>
          <w:b/>
          <w:bCs/>
          <w:sz w:val="20"/>
        </w:rPr>
        <w:t>4</w:t>
      </w:r>
      <w:r w:rsidR="00441F5B" w:rsidRPr="00072473">
        <w:rPr>
          <w:rFonts w:ascii="Tahoma" w:hAnsi="Tahoma" w:cs="Tahoma"/>
          <w:bCs/>
          <w:sz w:val="20"/>
        </w:rPr>
        <w:t xml:space="preserve"> </w:t>
      </w:r>
      <w:r w:rsidR="00F109AF" w:rsidRPr="00F109AF">
        <w:rPr>
          <w:rFonts w:ascii="Tahoma" w:hAnsi="Tahoma" w:cs="Tahoma"/>
          <w:b/>
          <w:bCs/>
          <w:sz w:val="20"/>
        </w:rPr>
        <w:t>Najem POS terminalov in plačila preko POS terminalov</w:t>
      </w:r>
      <w:r w:rsidR="000E1266">
        <w:rPr>
          <w:rFonts w:ascii="Tahoma" w:hAnsi="Tahoma" w:cs="Tahoma"/>
          <w:b/>
          <w:bCs/>
          <w:sz w:val="20"/>
        </w:rPr>
        <w:t xml:space="preserve">, </w:t>
      </w:r>
      <w:r w:rsidR="000E1266" w:rsidRPr="00F03146">
        <w:rPr>
          <w:rFonts w:ascii="Tahoma" w:hAnsi="Tahoma" w:cs="Tahoma"/>
          <w:bCs/>
          <w:sz w:val="20"/>
        </w:rPr>
        <w:t xml:space="preserve">ki </w:t>
      </w:r>
      <w:r w:rsidR="00F60DBF">
        <w:rPr>
          <w:rFonts w:ascii="Tahoma" w:hAnsi="Tahoma" w:cs="Tahoma"/>
          <w:bCs/>
          <w:sz w:val="20"/>
        </w:rPr>
        <w:t>je</w:t>
      </w:r>
      <w:r w:rsidR="000E1266" w:rsidRPr="00F03146">
        <w:rPr>
          <w:rFonts w:ascii="Tahoma" w:hAnsi="Tahoma" w:cs="Tahoma"/>
          <w:bCs/>
          <w:sz w:val="20"/>
        </w:rPr>
        <w:t xml:space="preserve"> bil</w:t>
      </w:r>
      <w:r w:rsidR="00F60DBF">
        <w:rPr>
          <w:rFonts w:ascii="Tahoma" w:hAnsi="Tahoma" w:cs="Tahoma"/>
          <w:bCs/>
          <w:sz w:val="20"/>
        </w:rPr>
        <w:t>o</w:t>
      </w:r>
      <w:r w:rsidR="000E1266" w:rsidRPr="00F03146">
        <w:rPr>
          <w:rFonts w:ascii="Tahoma" w:hAnsi="Tahoma" w:cs="Tahoma"/>
          <w:bCs/>
          <w:sz w:val="20"/>
        </w:rPr>
        <w:t xml:space="preserve"> posredovan</w:t>
      </w:r>
      <w:r w:rsidR="00F60DBF">
        <w:rPr>
          <w:rFonts w:ascii="Tahoma" w:hAnsi="Tahoma" w:cs="Tahoma"/>
          <w:bCs/>
          <w:sz w:val="20"/>
        </w:rPr>
        <w:t>o</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14:paraId="711AA004" w14:textId="77777777" w:rsidR="008D4AA0" w:rsidRPr="00072473" w:rsidRDefault="008D4AA0" w:rsidP="00A64B0B">
      <w:pPr>
        <w:keepNext/>
        <w:keepLines/>
        <w:jc w:val="both"/>
        <w:rPr>
          <w:rFonts w:ascii="Tahoma" w:hAnsi="Tahoma" w:cs="Tahoma"/>
          <w:bCs/>
          <w:sz w:val="20"/>
        </w:rPr>
      </w:pPr>
    </w:p>
    <w:p w14:paraId="0D8B0570" w14:textId="349283B0" w:rsidR="00F109AF" w:rsidRPr="00F109AF" w:rsidRDefault="008D4AA0" w:rsidP="00F109AF">
      <w:pPr>
        <w:keepNext/>
        <w:keepLines/>
        <w:tabs>
          <w:tab w:val="left" w:pos="8505"/>
        </w:tabs>
        <w:spacing w:after="120"/>
        <w:jc w:val="both"/>
        <w:rPr>
          <w:rFonts w:ascii="Tahoma" w:hAnsi="Tahoma" w:cs="Tahoma"/>
          <w:color w:val="FF0000"/>
          <w:sz w:val="20"/>
        </w:rPr>
      </w:pPr>
      <w:bookmarkStart w:id="0" w:name="_Hlk181175481"/>
      <w:r w:rsidRPr="008F64E7">
        <w:rPr>
          <w:rFonts w:ascii="Tahoma" w:hAnsi="Tahoma" w:cs="Tahoma"/>
          <w:color w:val="FF0000"/>
          <w:sz w:val="20"/>
        </w:rPr>
        <w:t>VPRAŠANJE:</w:t>
      </w:r>
      <w:r w:rsidR="00BA1780" w:rsidRPr="00BA1780">
        <w:rPr>
          <w:rFonts w:ascii="Helvetica" w:hAnsi="Helvetica" w:cs="Helvetica"/>
          <w:b/>
          <w:bCs/>
          <w:color w:val="333333"/>
          <w:sz w:val="21"/>
          <w:szCs w:val="21"/>
        </w:rPr>
        <w:t xml:space="preserve"> </w:t>
      </w:r>
      <w:r w:rsidR="00F109AF" w:rsidRPr="00F109AF">
        <w:rPr>
          <w:rFonts w:ascii="Mulish" w:hAnsi="Mulish"/>
          <w:color w:val="FF0000"/>
          <w:sz w:val="21"/>
          <w:szCs w:val="21"/>
        </w:rPr>
        <w:t>Datum prejema 29.10.2024 08:43</w:t>
      </w:r>
    </w:p>
    <w:p w14:paraId="79D9B160" w14:textId="0646E8B0" w:rsidR="00F109AF" w:rsidRDefault="00F109AF" w:rsidP="00ED4E08">
      <w:pPr>
        <w:keepNext/>
        <w:keepLines/>
        <w:jc w:val="both"/>
        <w:rPr>
          <w:rFonts w:ascii="Tahoma" w:hAnsi="Tahoma" w:cs="Tahoma"/>
          <w:bCs/>
          <w:sz w:val="20"/>
        </w:rPr>
      </w:pPr>
      <w:r w:rsidRPr="00F109AF">
        <w:rPr>
          <w:rFonts w:ascii="Tahoma" w:hAnsi="Tahoma" w:cs="Tahoma"/>
          <w:bCs/>
          <w:sz w:val="20"/>
        </w:rPr>
        <w:t xml:space="preserve">Pozdravljeni Pri pregledu razpisne dokumentacije za javno naročilo: JHL-37/24 Izvajanje storitev sprejemanja plačil preko POS terminalov in najem POS terminalov, imamo naslednja vprašanja: - Vzdrževanje POS opreme? Ali je servisni poseg del mesečne najemnine ali se plačuje po vsakem servisnem posegu? - Inštalacija POS opreme ? Ali se izvede inštalacija po posameznih lokacija oziroma na eni lokaciji in vi poskrbite za nadaljnjo inštalacijo? Ali so prodajna mesta pripravljena na namestitev POS opreme (možnost priklopa napajalnega kabla, TCP/IP kabli)? - Plačilne kartice? Slovenske banke so kartice BA leta 2021 začele menjati z </w:t>
      </w:r>
      <w:proofErr w:type="spellStart"/>
      <w:r w:rsidRPr="00F109AF">
        <w:rPr>
          <w:rFonts w:ascii="Tahoma" w:hAnsi="Tahoma" w:cs="Tahoma"/>
          <w:bCs/>
          <w:sz w:val="20"/>
        </w:rPr>
        <w:t>MasterCard</w:t>
      </w:r>
      <w:proofErr w:type="spellEnd"/>
      <w:r w:rsidRPr="00F109AF">
        <w:rPr>
          <w:rFonts w:ascii="Tahoma" w:hAnsi="Tahoma" w:cs="Tahoma"/>
          <w:bCs/>
          <w:sz w:val="20"/>
        </w:rPr>
        <w:t xml:space="preserve">/Visa debetnimi, Ali BA kartice še obstajajo? - Flik transakcije? Ali je potrebno imeti Flik transakcije? Hvala Lep pozdrav Iztok Žvokelj </w:t>
      </w:r>
      <w:proofErr w:type="spellStart"/>
      <w:r w:rsidRPr="00F109AF">
        <w:rPr>
          <w:rFonts w:ascii="Tahoma" w:hAnsi="Tahoma" w:cs="Tahoma"/>
          <w:bCs/>
          <w:sz w:val="20"/>
        </w:rPr>
        <w:t>Billy</w:t>
      </w:r>
      <w:proofErr w:type="spellEnd"/>
      <w:r w:rsidRPr="00F109AF">
        <w:rPr>
          <w:rFonts w:ascii="Tahoma" w:hAnsi="Tahoma" w:cs="Tahoma"/>
          <w:bCs/>
          <w:sz w:val="20"/>
        </w:rPr>
        <w:t xml:space="preserve"> POS d.o.o.</w:t>
      </w:r>
    </w:p>
    <w:p w14:paraId="25EAA6D0" w14:textId="77777777" w:rsidR="001A53B9" w:rsidRPr="005A7D63" w:rsidRDefault="00BA1780" w:rsidP="006075E0">
      <w:pPr>
        <w:keepNext/>
        <w:keepLines/>
        <w:spacing w:after="120"/>
        <w:ind w:right="425"/>
        <w:jc w:val="both"/>
        <w:rPr>
          <w:rFonts w:ascii="Tahoma" w:hAnsi="Tahoma" w:cs="Tahoma"/>
          <w:sz w:val="20"/>
        </w:rPr>
      </w:pPr>
      <w:r w:rsidRPr="00E97DD5">
        <w:rPr>
          <w:rFonts w:ascii="Tahoma" w:hAnsi="Tahoma" w:cs="Tahoma"/>
          <w:bCs/>
          <w:sz w:val="20"/>
        </w:rPr>
        <w:br/>
      </w:r>
      <w:bookmarkStart w:id="1" w:name="_Hlk181882901"/>
      <w:r w:rsidR="001A53B9" w:rsidRPr="00BB5784">
        <w:rPr>
          <w:rFonts w:ascii="Tahoma" w:hAnsi="Tahoma" w:cs="Tahoma"/>
          <w:color w:val="00B050"/>
          <w:sz w:val="20"/>
        </w:rPr>
        <w:t>ODGOVOR:</w:t>
      </w:r>
    </w:p>
    <w:p w14:paraId="758F9C91" w14:textId="77777777" w:rsidR="00ED4E08" w:rsidRDefault="00F109AF" w:rsidP="00ED4E08">
      <w:pPr>
        <w:keepNext/>
        <w:keepLines/>
        <w:jc w:val="both"/>
        <w:rPr>
          <w:rFonts w:ascii="Tahoma" w:hAnsi="Tahoma" w:cs="Tahoma"/>
          <w:bCs/>
          <w:sz w:val="20"/>
        </w:rPr>
      </w:pPr>
      <w:r>
        <w:rPr>
          <w:rFonts w:ascii="Tahoma" w:hAnsi="Tahoma" w:cs="Tahoma"/>
          <w:bCs/>
          <w:sz w:val="20"/>
        </w:rPr>
        <w:t>Predmet javnega naročila je i</w:t>
      </w:r>
      <w:r w:rsidRPr="00F109AF">
        <w:rPr>
          <w:rFonts w:ascii="Tahoma" w:hAnsi="Tahoma" w:cs="Tahoma"/>
          <w:bCs/>
          <w:sz w:val="20"/>
        </w:rPr>
        <w:t>zvajanje storitev sprejemanja plačil preko POS terminalov in najem POS terminalov</w:t>
      </w:r>
      <w:r>
        <w:rPr>
          <w:rFonts w:ascii="Tahoma" w:hAnsi="Tahoma" w:cs="Tahoma"/>
          <w:bCs/>
          <w:sz w:val="20"/>
        </w:rPr>
        <w:t>. V ponudbeni ceni za najem posameznega POS terminala, ki jo ponudnik navede v ponudbeni predračun, morajo biti zajeti vsi materialni in nematerialni stroški, ki bodo nastali ponudniku v zvezi z zagotavljanjem POS terminalov, vključno s stroški</w:t>
      </w:r>
      <w:r w:rsidR="00ED4E08">
        <w:rPr>
          <w:rFonts w:ascii="Tahoma" w:hAnsi="Tahoma" w:cs="Tahoma"/>
          <w:bCs/>
          <w:sz w:val="20"/>
        </w:rPr>
        <w:t xml:space="preserve"> vzdrževanja POS terminalov. </w:t>
      </w:r>
    </w:p>
    <w:p w14:paraId="54E2C83E" w14:textId="77777777" w:rsidR="00ED4E08" w:rsidRDefault="00ED4E08" w:rsidP="00ED4E08">
      <w:pPr>
        <w:keepNext/>
        <w:keepLines/>
        <w:jc w:val="both"/>
        <w:rPr>
          <w:rFonts w:ascii="Tahoma" w:hAnsi="Tahoma" w:cs="Tahoma"/>
          <w:bCs/>
          <w:sz w:val="20"/>
        </w:rPr>
      </w:pPr>
    </w:p>
    <w:p w14:paraId="4B48A5BE" w14:textId="193BE53B" w:rsidR="00F109AF" w:rsidRPr="00F109AF" w:rsidRDefault="00ED4E08" w:rsidP="00ED4E08">
      <w:pPr>
        <w:keepNext/>
        <w:keepLines/>
        <w:jc w:val="both"/>
        <w:rPr>
          <w:rFonts w:ascii="Tahoma" w:hAnsi="Tahoma" w:cs="Tahoma"/>
          <w:bCs/>
          <w:sz w:val="20"/>
        </w:rPr>
      </w:pPr>
      <w:r>
        <w:rPr>
          <w:rFonts w:ascii="Tahoma" w:hAnsi="Tahoma" w:cs="Tahoma"/>
          <w:bCs/>
          <w:sz w:val="20"/>
        </w:rPr>
        <w:t xml:space="preserve">Izbrani ponudnik bo moral posameznemu naročniku v obdobju veljavnosti okvirnega sporazuma zagotavljati brezhibno in nemoteno delovanje najetih POS terminalov.  Prodajna mesta posameznega naročnika trenutno že uporabljajo POS terminale. Izbrani ponudnik bo moral </w:t>
      </w:r>
      <w:r w:rsidR="001C2D0C">
        <w:rPr>
          <w:rFonts w:ascii="Tahoma" w:hAnsi="Tahoma" w:cs="Tahoma"/>
          <w:bCs/>
          <w:sz w:val="20"/>
        </w:rPr>
        <w:t xml:space="preserve">na svoje stroške </w:t>
      </w:r>
      <w:r>
        <w:rPr>
          <w:rFonts w:ascii="Tahoma" w:hAnsi="Tahoma" w:cs="Tahoma"/>
          <w:bCs/>
          <w:sz w:val="20"/>
        </w:rPr>
        <w:t>zag</w:t>
      </w:r>
      <w:r w:rsidR="001C2D0C">
        <w:rPr>
          <w:rFonts w:ascii="Tahoma" w:hAnsi="Tahoma" w:cs="Tahoma"/>
          <w:bCs/>
          <w:sz w:val="20"/>
        </w:rPr>
        <w:t>otoviti inštalacijo POS terminalov na vseh</w:t>
      </w:r>
      <w:r w:rsidR="001C2D0C" w:rsidRPr="00F109AF">
        <w:rPr>
          <w:rFonts w:ascii="Tahoma" w:hAnsi="Tahoma" w:cs="Tahoma"/>
          <w:bCs/>
          <w:sz w:val="20"/>
        </w:rPr>
        <w:t xml:space="preserve"> posameznih lokacija</w:t>
      </w:r>
      <w:r w:rsidR="001C2D0C">
        <w:rPr>
          <w:rFonts w:ascii="Tahoma" w:hAnsi="Tahoma" w:cs="Tahoma"/>
          <w:bCs/>
          <w:sz w:val="20"/>
        </w:rPr>
        <w:t xml:space="preserve"> posameznega naročnika.</w:t>
      </w:r>
    </w:p>
    <w:p w14:paraId="1D11BD23" w14:textId="77777777" w:rsidR="00F109AF" w:rsidRDefault="00F109AF" w:rsidP="00F109AF">
      <w:pPr>
        <w:keepNext/>
        <w:keepLines/>
        <w:ind w:right="424"/>
        <w:jc w:val="both"/>
        <w:rPr>
          <w:rFonts w:ascii="Tahoma" w:hAnsi="Tahoma" w:cs="Tahoma"/>
          <w:bCs/>
          <w:sz w:val="20"/>
        </w:rPr>
      </w:pPr>
    </w:p>
    <w:p w14:paraId="1A7C57D2" w14:textId="0EE20805" w:rsidR="00ED4E08" w:rsidRPr="00ED4E08" w:rsidRDefault="00ED4E08" w:rsidP="00ED4E08">
      <w:pPr>
        <w:keepNext/>
        <w:keepLines/>
        <w:jc w:val="both"/>
        <w:rPr>
          <w:rFonts w:ascii="Tahoma" w:hAnsi="Tahoma" w:cs="Tahoma"/>
          <w:sz w:val="20"/>
        </w:rPr>
      </w:pPr>
      <w:r w:rsidRPr="00ED4E08">
        <w:rPr>
          <w:rFonts w:ascii="Tahoma" w:hAnsi="Tahoma" w:cs="Tahoma"/>
          <w:sz w:val="20"/>
        </w:rPr>
        <w:t>Ponudnik mora oddati ponudbo za celotni predmet javnega naročila oziroma</w:t>
      </w:r>
      <w:r w:rsidRPr="00ED4E08">
        <w:rPr>
          <w:rFonts w:ascii="Tahoma" w:hAnsi="Tahoma" w:cs="Tahoma"/>
          <w:color w:val="000000"/>
          <w:sz w:val="20"/>
        </w:rPr>
        <w:t xml:space="preserve"> mora ponudba zajemati izvedbo vseh storitev</w:t>
      </w:r>
      <w:r w:rsidRPr="00ED4E08">
        <w:rPr>
          <w:rFonts w:ascii="Tahoma" w:hAnsi="Tahoma" w:cs="Tahoma"/>
          <w:sz w:val="20"/>
        </w:rPr>
        <w:t>, v skladu z vsemi zahtevami in pogoji naročnika, navedenimi v razpisni dokumentaciji in njenih prilogah.</w:t>
      </w:r>
      <w:r w:rsidR="001C2D0C">
        <w:rPr>
          <w:rFonts w:ascii="Tahoma" w:hAnsi="Tahoma" w:cs="Tahoma"/>
          <w:sz w:val="20"/>
        </w:rPr>
        <w:t xml:space="preserve"> Plačilne kartice in ostale zahteve so podrobno opredeljene v razpisni dokumentaciji in v ponudbenem predračunu, ki je kot priloga sestavni del razpisne dokumentacije. Zagotavljanje </w:t>
      </w:r>
      <w:r w:rsidR="001C2D0C" w:rsidRPr="00F109AF">
        <w:rPr>
          <w:rFonts w:ascii="Tahoma" w:hAnsi="Tahoma" w:cs="Tahoma"/>
          <w:bCs/>
          <w:sz w:val="20"/>
        </w:rPr>
        <w:t>Flik transakcij</w:t>
      </w:r>
      <w:r w:rsidR="001C2D0C">
        <w:rPr>
          <w:rFonts w:ascii="Tahoma" w:hAnsi="Tahoma" w:cs="Tahoma"/>
          <w:bCs/>
          <w:sz w:val="20"/>
        </w:rPr>
        <w:t xml:space="preserve"> ni predmet javnega naročila.</w:t>
      </w:r>
      <w:r w:rsidR="00D45F11">
        <w:rPr>
          <w:rFonts w:ascii="Tahoma" w:hAnsi="Tahoma" w:cs="Tahoma"/>
          <w:bCs/>
          <w:sz w:val="20"/>
        </w:rPr>
        <w:t xml:space="preserve"> Ponudnik mora zagotoviti izvajanje plačil preko plačilnega sistema </w:t>
      </w:r>
      <w:proofErr w:type="spellStart"/>
      <w:r w:rsidR="00D45F11">
        <w:rPr>
          <w:rFonts w:ascii="Tahoma" w:hAnsi="Tahoma" w:cs="Tahoma"/>
          <w:bCs/>
          <w:sz w:val="20"/>
        </w:rPr>
        <w:t>Bankart</w:t>
      </w:r>
      <w:proofErr w:type="spellEnd"/>
      <w:r w:rsidR="00D45F11">
        <w:rPr>
          <w:rFonts w:ascii="Tahoma" w:hAnsi="Tahoma" w:cs="Tahoma"/>
          <w:bCs/>
          <w:sz w:val="20"/>
        </w:rPr>
        <w:t>.</w:t>
      </w:r>
    </w:p>
    <w:bookmarkEnd w:id="0"/>
    <w:bookmarkEnd w:id="1"/>
    <w:p w14:paraId="0CE0EB9A" w14:textId="77777777" w:rsidR="00F109AF" w:rsidRDefault="00F109AF" w:rsidP="00F109AF">
      <w:pPr>
        <w:keepNext/>
        <w:keepLines/>
        <w:ind w:right="424"/>
        <w:jc w:val="both"/>
        <w:rPr>
          <w:rFonts w:ascii="Tahoma" w:hAnsi="Tahoma" w:cs="Tahoma"/>
          <w:bCs/>
          <w:sz w:val="20"/>
        </w:rPr>
      </w:pPr>
    </w:p>
    <w:p w14:paraId="441741EB" w14:textId="77777777" w:rsidR="00F109AF" w:rsidRDefault="00F109AF" w:rsidP="00F109AF">
      <w:pPr>
        <w:keepNext/>
        <w:keepLines/>
        <w:ind w:right="424"/>
        <w:jc w:val="both"/>
        <w:rPr>
          <w:rFonts w:ascii="Tahoma" w:hAnsi="Tahoma" w:cs="Tahoma"/>
          <w:bCs/>
          <w:sz w:val="20"/>
        </w:rPr>
      </w:pPr>
    </w:p>
    <w:p w14:paraId="41270F57" w14:textId="03F7B788" w:rsidR="00BB5784" w:rsidRPr="00D45F11" w:rsidRDefault="00BB5784" w:rsidP="00D45F11">
      <w:pPr>
        <w:keepNext/>
        <w:keepLines/>
        <w:ind w:right="424"/>
        <w:jc w:val="both"/>
        <w:rPr>
          <w:rFonts w:ascii="Tahoma" w:hAnsi="Tahoma" w:cs="Tahoma"/>
          <w:sz w:val="20"/>
        </w:rPr>
      </w:pPr>
    </w:p>
    <w:p w14:paraId="128443CA" w14:textId="77777777" w:rsidR="0019730D" w:rsidRDefault="0019730D" w:rsidP="0019730D">
      <w:pPr>
        <w:keepNext/>
        <w:keepLines/>
        <w:rPr>
          <w:rFonts w:ascii="Tahoma" w:hAnsi="Tahoma" w:cs="Tahoma"/>
          <w:bCs/>
          <w:sz w:val="20"/>
        </w:rPr>
      </w:pPr>
      <w:r w:rsidRPr="00072473">
        <w:rPr>
          <w:rFonts w:ascii="Tahoma" w:hAnsi="Tahoma" w:cs="Tahoma"/>
          <w:bCs/>
          <w:sz w:val="20"/>
        </w:rPr>
        <w:t>Lepo pozdravljeni!</w:t>
      </w:r>
    </w:p>
    <w:p w14:paraId="77296549" w14:textId="77777777" w:rsidR="0019730D" w:rsidRPr="00072473" w:rsidRDefault="0019730D" w:rsidP="0019730D">
      <w:pPr>
        <w:keepNext/>
        <w:keepLines/>
        <w:rPr>
          <w:rFonts w:ascii="Tahoma" w:hAnsi="Tahoma" w:cs="Tahoma"/>
          <w:sz w:val="20"/>
        </w:rPr>
      </w:pPr>
      <w:r w:rsidRPr="00072473">
        <w:rPr>
          <w:rFonts w:ascii="Tahoma" w:hAnsi="Tahoma" w:cs="Tahoma"/>
          <w:sz w:val="20"/>
        </w:rPr>
        <w:tab/>
      </w:r>
    </w:p>
    <w:p w14:paraId="0A1F979C" w14:textId="77777777" w:rsidR="0019730D" w:rsidRPr="00072473" w:rsidRDefault="0019730D" w:rsidP="0019730D">
      <w:pPr>
        <w:keepNext/>
        <w:keepLines/>
        <w:ind w:left="5387"/>
        <w:rPr>
          <w:rFonts w:ascii="Tahoma" w:hAnsi="Tahoma" w:cs="Tahoma"/>
          <w:sz w:val="20"/>
        </w:rPr>
      </w:pPr>
      <w:r w:rsidRPr="00072473">
        <w:rPr>
          <w:rFonts w:ascii="Tahoma" w:hAnsi="Tahoma" w:cs="Tahoma"/>
          <w:sz w:val="20"/>
        </w:rPr>
        <w:t>JAVNI HOLDING Ljubljana, d.o.o.</w:t>
      </w:r>
    </w:p>
    <w:p w14:paraId="7907F956" w14:textId="77777777" w:rsidR="00EF65C1" w:rsidRPr="00BB5784" w:rsidRDefault="0019730D" w:rsidP="00BB5784">
      <w:pPr>
        <w:keepNext/>
        <w:keepLines/>
        <w:ind w:left="5387"/>
        <w:rPr>
          <w:rFonts w:ascii="Tahoma" w:hAnsi="Tahoma" w:cs="Tahoma"/>
          <w:sz w:val="20"/>
        </w:rPr>
      </w:pPr>
      <w:r w:rsidRPr="00072473">
        <w:rPr>
          <w:rFonts w:ascii="Tahoma" w:hAnsi="Tahoma" w:cs="Tahoma"/>
          <w:sz w:val="20"/>
        </w:rPr>
        <w:t>Sektor za javna naročila</w:t>
      </w:r>
    </w:p>
    <w:sectPr w:rsidR="00EF65C1" w:rsidRPr="00BB5784" w:rsidSect="00ED4E08">
      <w:headerReference w:type="default" r:id="rId8"/>
      <w:footerReference w:type="default" r:id="rId9"/>
      <w:headerReference w:type="first" r:id="rId10"/>
      <w:footerReference w:type="first" r:id="rId11"/>
      <w:pgSz w:w="11906" w:h="16838" w:code="9"/>
      <w:pgMar w:top="1843" w:right="1416"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A2E9B" w14:textId="77777777" w:rsidR="003328F0" w:rsidRDefault="003328F0">
      <w:r>
        <w:separator/>
      </w:r>
    </w:p>
  </w:endnote>
  <w:endnote w:type="continuationSeparator" w:id="0">
    <w:p w14:paraId="5B1C895B" w14:textId="77777777"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Mulish">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9B307" w14:textId="77777777" w:rsidR="003328F0" w:rsidRDefault="003328F0" w:rsidP="00B366C6">
    <w:pPr>
      <w:pStyle w:val="Noga"/>
      <w:jc w:val="right"/>
    </w:pPr>
  </w:p>
  <w:p w14:paraId="5B25F46D" w14:textId="77777777" w:rsidR="003328F0" w:rsidRDefault="003328F0" w:rsidP="00B366C6">
    <w:pPr>
      <w:pStyle w:val="Noga"/>
      <w:ind w:right="-1134"/>
      <w:jc w:val="right"/>
    </w:pPr>
    <w:r>
      <w:rPr>
        <w:noProof/>
      </w:rPr>
      <w:drawing>
        <wp:inline distT="0" distB="0" distL="0" distR="0" wp14:anchorId="175150D0" wp14:editId="25960BBD">
          <wp:extent cx="3788410" cy="35560"/>
          <wp:effectExtent l="0" t="0" r="2540" b="2540"/>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14:paraId="5ADD09D1" w14:textId="77777777" w:rsidR="00F60DBF" w:rsidRDefault="00F60DBF" w:rsidP="00B366C6">
    <w:pPr>
      <w:pStyle w:val="Noga"/>
      <w:jc w:val="center"/>
      <w:rPr>
        <w:sz w:val="16"/>
        <w:szCs w:val="16"/>
      </w:rPr>
    </w:pPr>
  </w:p>
  <w:p w14:paraId="5A1ECE1E" w14:textId="2717E5F1"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BB5784">
      <w:rPr>
        <w:noProof/>
        <w:sz w:val="16"/>
        <w:szCs w:val="16"/>
      </w:rPr>
      <w:t>5</w:t>
    </w:r>
    <w:r w:rsidRPr="00394716">
      <w:rPr>
        <w:sz w:val="16"/>
        <w:szCs w:val="16"/>
      </w:rPr>
      <w:fldChar w:fldCharType="end"/>
    </w:r>
  </w:p>
  <w:p w14:paraId="491C9E8A" w14:textId="77777777" w:rsidR="003328F0" w:rsidRPr="00394716" w:rsidRDefault="003328F0" w:rsidP="00F60DBF">
    <w:pPr>
      <w:pStyle w:val="Nog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CECB" w14:textId="3B5CD5BF" w:rsidR="003328F0" w:rsidRPr="004D3E89" w:rsidRDefault="003328F0" w:rsidP="002B79EA">
    <w:pPr>
      <w:tabs>
        <w:tab w:val="center" w:pos="4536"/>
        <w:tab w:val="right" w:pos="9072"/>
      </w:tabs>
      <w:ind w:right="-1134"/>
    </w:pPr>
    <w:r>
      <w:rPr>
        <w:sz w:val="16"/>
        <w:szCs w:val="16"/>
      </w:rPr>
      <w:tab/>
    </w:r>
    <w:r>
      <w:rPr>
        <w:sz w:val="16"/>
        <w:szCs w:val="16"/>
      </w:rPr>
      <w:tab/>
    </w:r>
    <w:r w:rsidR="00F60DBF" w:rsidRPr="005332C6">
      <w:rPr>
        <w:noProof/>
        <w:sz w:val="16"/>
        <w:szCs w:val="16"/>
      </w:rPr>
      <w:drawing>
        <wp:inline distT="0" distB="0" distL="0" distR="0" wp14:anchorId="7380D713" wp14:editId="30C7FA2D">
          <wp:extent cx="2430145" cy="783270"/>
          <wp:effectExtent l="0" t="0" r="8255"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30145" cy="78327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544E3" w14:textId="77777777" w:rsidR="003328F0" w:rsidRDefault="003328F0">
      <w:r>
        <w:separator/>
      </w:r>
    </w:p>
  </w:footnote>
  <w:footnote w:type="continuationSeparator" w:id="0">
    <w:p w14:paraId="0B0CF2AA" w14:textId="77777777"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9470" w14:textId="77777777" w:rsidR="003328F0" w:rsidRDefault="003328F0" w:rsidP="00B366C6">
    <w:pPr>
      <w:pStyle w:val="Glava"/>
      <w:tabs>
        <w:tab w:val="clear" w:pos="4536"/>
        <w:tab w:val="center" w:pos="4678"/>
      </w:tabs>
    </w:pPr>
    <w:r>
      <w:tab/>
    </w:r>
    <w:r>
      <w:rPr>
        <w:noProof/>
      </w:rPr>
      <w:drawing>
        <wp:inline distT="0" distB="0" distL="0" distR="0" wp14:anchorId="69163A71" wp14:editId="14CCFEA2">
          <wp:extent cx="831215" cy="617220"/>
          <wp:effectExtent l="0" t="0" r="6985"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391D" w14:textId="77777777" w:rsidR="003328F0" w:rsidRDefault="003328F0" w:rsidP="00B366C6">
    <w:pPr>
      <w:pStyle w:val="Glava"/>
      <w:tabs>
        <w:tab w:val="clear" w:pos="4536"/>
        <w:tab w:val="center" w:pos="7655"/>
      </w:tabs>
      <w:ind w:right="-1133"/>
    </w:pPr>
    <w:r>
      <w:tab/>
    </w:r>
    <w:r w:rsidR="00BA26CB">
      <w:rPr>
        <w:noProof/>
      </w:rPr>
      <w:drawing>
        <wp:inline distT="0" distB="0" distL="0" distR="0" wp14:anchorId="084D12C7" wp14:editId="0FD609DA">
          <wp:extent cx="3342999" cy="1721485"/>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3"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0"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4" w15:restartNumberingAfterBreak="0">
    <w:nsid w:val="524269DB"/>
    <w:multiLevelType w:val="hybridMultilevel"/>
    <w:tmpl w:val="6142B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754292"/>
    <w:multiLevelType w:val="hybridMultilevel"/>
    <w:tmpl w:val="879CEA3E"/>
    <w:lvl w:ilvl="0" w:tplc="57DA9E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B0E3DFB"/>
    <w:multiLevelType w:val="multilevel"/>
    <w:tmpl w:val="8B3E3184"/>
    <w:lvl w:ilvl="0">
      <w:start w:val="1"/>
      <w:numFmt w:val="decimal"/>
      <w:lvlText w:val="%1."/>
      <w:lvlJc w:val="left"/>
      <w:pPr>
        <w:ind w:left="720" w:hanging="360"/>
      </w:pPr>
      <w:rPr>
        <w:rFonts w:hint="default"/>
        <w:color w:val="auto"/>
      </w:rPr>
    </w:lvl>
    <w:lvl w:ilvl="1">
      <w:start w:val="2"/>
      <w:numFmt w:val="decimal"/>
      <w:isLgl/>
      <w:lvlText w:val="%1.%2"/>
      <w:lvlJc w:val="left"/>
      <w:pPr>
        <w:ind w:left="795" w:hanging="43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3"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7"/>
  </w:num>
  <w:num w:numId="4">
    <w:abstractNumId w:val="19"/>
  </w:num>
  <w:num w:numId="5">
    <w:abstractNumId w:val="17"/>
  </w:num>
  <w:num w:numId="6">
    <w:abstractNumId w:val="3"/>
  </w:num>
  <w:num w:numId="7">
    <w:abstractNumId w:val="10"/>
  </w:num>
  <w:num w:numId="8">
    <w:abstractNumId w:val="20"/>
  </w:num>
  <w:num w:numId="9">
    <w:abstractNumId w:val="6"/>
  </w:num>
  <w:num w:numId="10">
    <w:abstractNumId w:val="7"/>
  </w:num>
  <w:num w:numId="11">
    <w:abstractNumId w:val="5"/>
  </w:num>
  <w:num w:numId="12">
    <w:abstractNumId w:val="22"/>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3"/>
  </w:num>
  <w:num w:numId="15">
    <w:abstractNumId w:val="12"/>
  </w:num>
  <w:num w:numId="16">
    <w:abstractNumId w:val="25"/>
  </w:num>
  <w:num w:numId="17">
    <w:abstractNumId w:val="8"/>
  </w:num>
  <w:num w:numId="18">
    <w:abstractNumId w:val="19"/>
  </w:num>
  <w:num w:numId="19">
    <w:abstractNumId w:val="15"/>
  </w:num>
  <w:num w:numId="20">
    <w:abstractNumId w:val="18"/>
  </w:num>
  <w:num w:numId="21">
    <w:abstractNumId w:val="13"/>
  </w:num>
  <w:num w:numId="22">
    <w:abstractNumId w:val="33"/>
  </w:num>
  <w:num w:numId="23">
    <w:abstractNumId w:val="9"/>
  </w:num>
  <w:num w:numId="24">
    <w:abstractNumId w:val="29"/>
  </w:num>
  <w:num w:numId="25">
    <w:abstractNumId w:val="28"/>
  </w:num>
  <w:num w:numId="26">
    <w:abstractNumId w:val="2"/>
  </w:num>
  <w:num w:numId="27">
    <w:abstractNumId w:val="30"/>
  </w:num>
  <w:num w:numId="28">
    <w:abstractNumId w:val="4"/>
  </w:num>
  <w:num w:numId="29">
    <w:abstractNumId w:val="14"/>
  </w:num>
  <w:num w:numId="30">
    <w:abstractNumId w:val="1"/>
  </w:num>
  <w:num w:numId="31">
    <w:abstractNumId w:val="21"/>
  </w:num>
  <w:num w:numId="32">
    <w:abstractNumId w:val="11"/>
  </w:num>
  <w:num w:numId="33">
    <w:abstractNumId w:val="16"/>
  </w:num>
  <w:num w:numId="34">
    <w:abstractNumId w:val="24"/>
  </w:num>
  <w:num w:numId="35">
    <w:abstractNumId w:val="31"/>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9C"/>
    <w:rsid w:val="00001050"/>
    <w:rsid w:val="00012811"/>
    <w:rsid w:val="00012ED6"/>
    <w:rsid w:val="00013BDE"/>
    <w:rsid w:val="00023D89"/>
    <w:rsid w:val="000254CC"/>
    <w:rsid w:val="00027D96"/>
    <w:rsid w:val="00027F8E"/>
    <w:rsid w:val="00036C6A"/>
    <w:rsid w:val="00037454"/>
    <w:rsid w:val="00041B42"/>
    <w:rsid w:val="000517FE"/>
    <w:rsid w:val="0005448D"/>
    <w:rsid w:val="000567CB"/>
    <w:rsid w:val="00072473"/>
    <w:rsid w:val="00075208"/>
    <w:rsid w:val="00085E0D"/>
    <w:rsid w:val="000930B2"/>
    <w:rsid w:val="000A0899"/>
    <w:rsid w:val="000A3FB9"/>
    <w:rsid w:val="000B082B"/>
    <w:rsid w:val="000B3410"/>
    <w:rsid w:val="000B5827"/>
    <w:rsid w:val="000B620E"/>
    <w:rsid w:val="000B6B43"/>
    <w:rsid w:val="000C052B"/>
    <w:rsid w:val="000D4BCF"/>
    <w:rsid w:val="000E1266"/>
    <w:rsid w:val="000E3456"/>
    <w:rsid w:val="000E6E67"/>
    <w:rsid w:val="000E7AFC"/>
    <w:rsid w:val="000E7D9B"/>
    <w:rsid w:val="00102EFB"/>
    <w:rsid w:val="0010611D"/>
    <w:rsid w:val="00110C57"/>
    <w:rsid w:val="00125393"/>
    <w:rsid w:val="0012683E"/>
    <w:rsid w:val="00130EEE"/>
    <w:rsid w:val="001376D1"/>
    <w:rsid w:val="00141500"/>
    <w:rsid w:val="00143D06"/>
    <w:rsid w:val="00170AAA"/>
    <w:rsid w:val="00175FEC"/>
    <w:rsid w:val="0018237C"/>
    <w:rsid w:val="001870F9"/>
    <w:rsid w:val="0019730D"/>
    <w:rsid w:val="001A043C"/>
    <w:rsid w:val="001A53B9"/>
    <w:rsid w:val="001A725C"/>
    <w:rsid w:val="001B0253"/>
    <w:rsid w:val="001B482F"/>
    <w:rsid w:val="001C238D"/>
    <w:rsid w:val="001C2D0C"/>
    <w:rsid w:val="001C7004"/>
    <w:rsid w:val="001D4454"/>
    <w:rsid w:val="001E0C98"/>
    <w:rsid w:val="001E278D"/>
    <w:rsid w:val="001E3612"/>
    <w:rsid w:val="001E3A81"/>
    <w:rsid w:val="001E5AE6"/>
    <w:rsid w:val="00205379"/>
    <w:rsid w:val="00221146"/>
    <w:rsid w:val="00224FE4"/>
    <w:rsid w:val="00242234"/>
    <w:rsid w:val="00243800"/>
    <w:rsid w:val="00246415"/>
    <w:rsid w:val="0026294B"/>
    <w:rsid w:val="002762BE"/>
    <w:rsid w:val="00282891"/>
    <w:rsid w:val="00284842"/>
    <w:rsid w:val="00285099"/>
    <w:rsid w:val="00286700"/>
    <w:rsid w:val="00291CD6"/>
    <w:rsid w:val="00292109"/>
    <w:rsid w:val="002B79EA"/>
    <w:rsid w:val="002C255A"/>
    <w:rsid w:val="002C50D3"/>
    <w:rsid w:val="002C5152"/>
    <w:rsid w:val="002D3146"/>
    <w:rsid w:val="002D4294"/>
    <w:rsid w:val="002E363E"/>
    <w:rsid w:val="002F08A1"/>
    <w:rsid w:val="002F2ED9"/>
    <w:rsid w:val="002F4D0D"/>
    <w:rsid w:val="003013E0"/>
    <w:rsid w:val="003101D7"/>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B0717"/>
    <w:rsid w:val="003B151C"/>
    <w:rsid w:val="003B58D6"/>
    <w:rsid w:val="003C1FCF"/>
    <w:rsid w:val="003C5474"/>
    <w:rsid w:val="003C747C"/>
    <w:rsid w:val="003D4BEB"/>
    <w:rsid w:val="003E0E36"/>
    <w:rsid w:val="003E6604"/>
    <w:rsid w:val="003F3167"/>
    <w:rsid w:val="003F535B"/>
    <w:rsid w:val="003F60D5"/>
    <w:rsid w:val="003F65D3"/>
    <w:rsid w:val="00400839"/>
    <w:rsid w:val="00407136"/>
    <w:rsid w:val="00423E45"/>
    <w:rsid w:val="004310C6"/>
    <w:rsid w:val="00433EAA"/>
    <w:rsid w:val="004343AC"/>
    <w:rsid w:val="004366D6"/>
    <w:rsid w:val="00437DBA"/>
    <w:rsid w:val="0044086B"/>
    <w:rsid w:val="00441F5B"/>
    <w:rsid w:val="0044353F"/>
    <w:rsid w:val="00450DB9"/>
    <w:rsid w:val="00451A99"/>
    <w:rsid w:val="004540B0"/>
    <w:rsid w:val="0045541F"/>
    <w:rsid w:val="00455EB9"/>
    <w:rsid w:val="0045694C"/>
    <w:rsid w:val="00462AF9"/>
    <w:rsid w:val="00474451"/>
    <w:rsid w:val="0047542C"/>
    <w:rsid w:val="00477E79"/>
    <w:rsid w:val="00482216"/>
    <w:rsid w:val="00486CDB"/>
    <w:rsid w:val="0049030A"/>
    <w:rsid w:val="004A38F0"/>
    <w:rsid w:val="004B0BE1"/>
    <w:rsid w:val="004B78F7"/>
    <w:rsid w:val="004D3E89"/>
    <w:rsid w:val="004D64A2"/>
    <w:rsid w:val="004F599A"/>
    <w:rsid w:val="00503EAA"/>
    <w:rsid w:val="00505A07"/>
    <w:rsid w:val="00523501"/>
    <w:rsid w:val="00527CAB"/>
    <w:rsid w:val="0053291B"/>
    <w:rsid w:val="00532AA3"/>
    <w:rsid w:val="00540009"/>
    <w:rsid w:val="005555B1"/>
    <w:rsid w:val="0056182D"/>
    <w:rsid w:val="005727DC"/>
    <w:rsid w:val="0057721D"/>
    <w:rsid w:val="00577574"/>
    <w:rsid w:val="00583FEE"/>
    <w:rsid w:val="00585E0E"/>
    <w:rsid w:val="00591C11"/>
    <w:rsid w:val="00597FE2"/>
    <w:rsid w:val="005A1CF2"/>
    <w:rsid w:val="005A7D63"/>
    <w:rsid w:val="005B4C30"/>
    <w:rsid w:val="005C2DB5"/>
    <w:rsid w:val="005C2DB7"/>
    <w:rsid w:val="005D2112"/>
    <w:rsid w:val="005E7331"/>
    <w:rsid w:val="005F40F3"/>
    <w:rsid w:val="00600300"/>
    <w:rsid w:val="00606457"/>
    <w:rsid w:val="006075E0"/>
    <w:rsid w:val="00616167"/>
    <w:rsid w:val="0062320B"/>
    <w:rsid w:val="00624A8F"/>
    <w:rsid w:val="006308E5"/>
    <w:rsid w:val="00634AE3"/>
    <w:rsid w:val="00636E9B"/>
    <w:rsid w:val="00656773"/>
    <w:rsid w:val="006610A5"/>
    <w:rsid w:val="00665CA5"/>
    <w:rsid w:val="00682577"/>
    <w:rsid w:val="006862BE"/>
    <w:rsid w:val="0069374F"/>
    <w:rsid w:val="006A2FAA"/>
    <w:rsid w:val="006B024F"/>
    <w:rsid w:val="006B1CF9"/>
    <w:rsid w:val="006B3868"/>
    <w:rsid w:val="006D02F4"/>
    <w:rsid w:val="006E0CA1"/>
    <w:rsid w:val="006E45F0"/>
    <w:rsid w:val="006F22BA"/>
    <w:rsid w:val="006F3058"/>
    <w:rsid w:val="006F536A"/>
    <w:rsid w:val="006F6AA1"/>
    <w:rsid w:val="00703E6D"/>
    <w:rsid w:val="00711458"/>
    <w:rsid w:val="00713832"/>
    <w:rsid w:val="007159B1"/>
    <w:rsid w:val="00717A7C"/>
    <w:rsid w:val="00730049"/>
    <w:rsid w:val="00735161"/>
    <w:rsid w:val="0074612C"/>
    <w:rsid w:val="00746617"/>
    <w:rsid w:val="007620B2"/>
    <w:rsid w:val="00762732"/>
    <w:rsid w:val="00763D0C"/>
    <w:rsid w:val="00764CDA"/>
    <w:rsid w:val="007661F5"/>
    <w:rsid w:val="00766924"/>
    <w:rsid w:val="0077022A"/>
    <w:rsid w:val="00794399"/>
    <w:rsid w:val="007A258F"/>
    <w:rsid w:val="007A2DF5"/>
    <w:rsid w:val="007B175D"/>
    <w:rsid w:val="007C39BD"/>
    <w:rsid w:val="007C3B30"/>
    <w:rsid w:val="007C494E"/>
    <w:rsid w:val="007C6AEF"/>
    <w:rsid w:val="007D1E0B"/>
    <w:rsid w:val="007D6B63"/>
    <w:rsid w:val="007D7B31"/>
    <w:rsid w:val="007E1A3B"/>
    <w:rsid w:val="007E1CB5"/>
    <w:rsid w:val="007F0CFD"/>
    <w:rsid w:val="007F402F"/>
    <w:rsid w:val="00800D88"/>
    <w:rsid w:val="00805C31"/>
    <w:rsid w:val="008105EE"/>
    <w:rsid w:val="00813A5F"/>
    <w:rsid w:val="00816D52"/>
    <w:rsid w:val="008200CD"/>
    <w:rsid w:val="00821F95"/>
    <w:rsid w:val="00833E8E"/>
    <w:rsid w:val="008369D7"/>
    <w:rsid w:val="00844D48"/>
    <w:rsid w:val="0084746F"/>
    <w:rsid w:val="00854D93"/>
    <w:rsid w:val="00856BAF"/>
    <w:rsid w:val="00856BF6"/>
    <w:rsid w:val="00865358"/>
    <w:rsid w:val="00866368"/>
    <w:rsid w:val="00874B6E"/>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4F59"/>
    <w:rsid w:val="008B5186"/>
    <w:rsid w:val="008B6D77"/>
    <w:rsid w:val="008C5175"/>
    <w:rsid w:val="008C6040"/>
    <w:rsid w:val="008C7107"/>
    <w:rsid w:val="008D4AA0"/>
    <w:rsid w:val="008E5557"/>
    <w:rsid w:val="008F5344"/>
    <w:rsid w:val="008F63DA"/>
    <w:rsid w:val="008F64E7"/>
    <w:rsid w:val="00903BEF"/>
    <w:rsid w:val="0090455C"/>
    <w:rsid w:val="00905F46"/>
    <w:rsid w:val="0092040B"/>
    <w:rsid w:val="00927AAE"/>
    <w:rsid w:val="00931EA9"/>
    <w:rsid w:val="009328DB"/>
    <w:rsid w:val="009432A3"/>
    <w:rsid w:val="0094583D"/>
    <w:rsid w:val="00950F49"/>
    <w:rsid w:val="009512C9"/>
    <w:rsid w:val="00962839"/>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BE0"/>
    <w:rsid w:val="009B4631"/>
    <w:rsid w:val="009B7791"/>
    <w:rsid w:val="009D10CB"/>
    <w:rsid w:val="009D2BDE"/>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A77C7"/>
    <w:rsid w:val="00AB245F"/>
    <w:rsid w:val="00AB4DCC"/>
    <w:rsid w:val="00AC2325"/>
    <w:rsid w:val="00AC326A"/>
    <w:rsid w:val="00AC7CAB"/>
    <w:rsid w:val="00AE726B"/>
    <w:rsid w:val="00AF7EC8"/>
    <w:rsid w:val="00B03E88"/>
    <w:rsid w:val="00B06E90"/>
    <w:rsid w:val="00B24134"/>
    <w:rsid w:val="00B366C6"/>
    <w:rsid w:val="00B376D0"/>
    <w:rsid w:val="00B44189"/>
    <w:rsid w:val="00B558AF"/>
    <w:rsid w:val="00B57403"/>
    <w:rsid w:val="00B66D3B"/>
    <w:rsid w:val="00B70739"/>
    <w:rsid w:val="00B810C1"/>
    <w:rsid w:val="00B81112"/>
    <w:rsid w:val="00B81936"/>
    <w:rsid w:val="00B8409C"/>
    <w:rsid w:val="00B931DE"/>
    <w:rsid w:val="00B93D81"/>
    <w:rsid w:val="00B941B6"/>
    <w:rsid w:val="00B95E5E"/>
    <w:rsid w:val="00BA1780"/>
    <w:rsid w:val="00BA26CB"/>
    <w:rsid w:val="00BA2B90"/>
    <w:rsid w:val="00BB2DF4"/>
    <w:rsid w:val="00BB5784"/>
    <w:rsid w:val="00BC23C0"/>
    <w:rsid w:val="00BC4B0F"/>
    <w:rsid w:val="00BD1A47"/>
    <w:rsid w:val="00BD33AF"/>
    <w:rsid w:val="00BD476F"/>
    <w:rsid w:val="00BD7248"/>
    <w:rsid w:val="00BE1A5B"/>
    <w:rsid w:val="00BE4EA5"/>
    <w:rsid w:val="00BE7E66"/>
    <w:rsid w:val="00C02F06"/>
    <w:rsid w:val="00C04B76"/>
    <w:rsid w:val="00C06DFC"/>
    <w:rsid w:val="00C149B1"/>
    <w:rsid w:val="00C2043B"/>
    <w:rsid w:val="00C2057A"/>
    <w:rsid w:val="00C20C60"/>
    <w:rsid w:val="00C2152A"/>
    <w:rsid w:val="00C23200"/>
    <w:rsid w:val="00C31762"/>
    <w:rsid w:val="00C45F1E"/>
    <w:rsid w:val="00C53645"/>
    <w:rsid w:val="00C5370C"/>
    <w:rsid w:val="00C61FDA"/>
    <w:rsid w:val="00C6393E"/>
    <w:rsid w:val="00C73A78"/>
    <w:rsid w:val="00C75B4B"/>
    <w:rsid w:val="00CA4F0B"/>
    <w:rsid w:val="00CB065C"/>
    <w:rsid w:val="00CB0A4A"/>
    <w:rsid w:val="00CB4495"/>
    <w:rsid w:val="00CB702E"/>
    <w:rsid w:val="00CB77D3"/>
    <w:rsid w:val="00CD1834"/>
    <w:rsid w:val="00CE4D71"/>
    <w:rsid w:val="00CF4117"/>
    <w:rsid w:val="00D02474"/>
    <w:rsid w:val="00D03AF4"/>
    <w:rsid w:val="00D22D80"/>
    <w:rsid w:val="00D234FB"/>
    <w:rsid w:val="00D26F0A"/>
    <w:rsid w:val="00D27EE9"/>
    <w:rsid w:val="00D310AC"/>
    <w:rsid w:val="00D35278"/>
    <w:rsid w:val="00D37B43"/>
    <w:rsid w:val="00D45F11"/>
    <w:rsid w:val="00D558BF"/>
    <w:rsid w:val="00D5592D"/>
    <w:rsid w:val="00D5643B"/>
    <w:rsid w:val="00D57FE9"/>
    <w:rsid w:val="00D62091"/>
    <w:rsid w:val="00D677F7"/>
    <w:rsid w:val="00D875E4"/>
    <w:rsid w:val="00D905F8"/>
    <w:rsid w:val="00D92BC3"/>
    <w:rsid w:val="00D970C6"/>
    <w:rsid w:val="00D97511"/>
    <w:rsid w:val="00DA13A7"/>
    <w:rsid w:val="00DA558B"/>
    <w:rsid w:val="00DC1293"/>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483D"/>
    <w:rsid w:val="00E64E12"/>
    <w:rsid w:val="00E66AA0"/>
    <w:rsid w:val="00E678B7"/>
    <w:rsid w:val="00E72DB9"/>
    <w:rsid w:val="00E762FD"/>
    <w:rsid w:val="00E90934"/>
    <w:rsid w:val="00E91E08"/>
    <w:rsid w:val="00EA249B"/>
    <w:rsid w:val="00EA33E0"/>
    <w:rsid w:val="00EB7714"/>
    <w:rsid w:val="00ED2035"/>
    <w:rsid w:val="00ED402D"/>
    <w:rsid w:val="00ED4E08"/>
    <w:rsid w:val="00EE78E3"/>
    <w:rsid w:val="00EF65C1"/>
    <w:rsid w:val="00F03146"/>
    <w:rsid w:val="00F109AF"/>
    <w:rsid w:val="00F14403"/>
    <w:rsid w:val="00F15396"/>
    <w:rsid w:val="00F16308"/>
    <w:rsid w:val="00F231C9"/>
    <w:rsid w:val="00F277F3"/>
    <w:rsid w:val="00F2794A"/>
    <w:rsid w:val="00F478C8"/>
    <w:rsid w:val="00F5336C"/>
    <w:rsid w:val="00F53A60"/>
    <w:rsid w:val="00F543E6"/>
    <w:rsid w:val="00F56ADF"/>
    <w:rsid w:val="00F60DBF"/>
    <w:rsid w:val="00F759FD"/>
    <w:rsid w:val="00F801AD"/>
    <w:rsid w:val="00F81EDE"/>
    <w:rsid w:val="00F859FE"/>
    <w:rsid w:val="00F86BF7"/>
    <w:rsid w:val="00F945FB"/>
    <w:rsid w:val="00FA1A43"/>
    <w:rsid w:val="00FA57FE"/>
    <w:rsid w:val="00FA5AE7"/>
    <w:rsid w:val="00FA7A34"/>
    <w:rsid w:val="00FB07AA"/>
    <w:rsid w:val="00FB71A7"/>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75ECFB60"/>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C75B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C75B4B"/>
    <w:rPr>
      <w:rFonts w:asciiTheme="majorHAnsi" w:eastAsiaTheme="majorEastAsia" w:hAnsiTheme="majorHAnsi" w:cstheme="majorBidi"/>
      <w:color w:val="365F91" w:themeColor="accent1" w:themeShade="BF"/>
      <w:sz w:val="32"/>
      <w:szCs w:val="3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07583877">
      <w:bodyDiv w:val="1"/>
      <w:marLeft w:val="0"/>
      <w:marRight w:val="0"/>
      <w:marTop w:val="0"/>
      <w:marBottom w:val="0"/>
      <w:divBdr>
        <w:top w:val="none" w:sz="0" w:space="0" w:color="auto"/>
        <w:left w:val="none" w:sz="0" w:space="0" w:color="auto"/>
        <w:bottom w:val="none" w:sz="0" w:space="0" w:color="auto"/>
        <w:right w:val="none" w:sz="0" w:space="0" w:color="auto"/>
      </w:divBdr>
      <w:divsChild>
        <w:div w:id="167520324">
          <w:marLeft w:val="0"/>
          <w:marRight w:val="0"/>
          <w:marTop w:val="0"/>
          <w:marBottom w:val="0"/>
          <w:divBdr>
            <w:top w:val="single" w:sz="2" w:space="0" w:color="auto"/>
            <w:left w:val="single" w:sz="2" w:space="0" w:color="auto"/>
            <w:bottom w:val="single" w:sz="2" w:space="0" w:color="auto"/>
            <w:right w:val="single" w:sz="2" w:space="0" w:color="auto"/>
          </w:divBdr>
          <w:divsChild>
            <w:div w:id="432281655">
              <w:marLeft w:val="0"/>
              <w:marRight w:val="0"/>
              <w:marTop w:val="0"/>
              <w:marBottom w:val="0"/>
              <w:divBdr>
                <w:top w:val="single" w:sz="2" w:space="0" w:color="auto"/>
                <w:left w:val="single" w:sz="2" w:space="0" w:color="auto"/>
                <w:bottom w:val="single" w:sz="2" w:space="0" w:color="auto"/>
                <w:right w:val="single" w:sz="2" w:space="0" w:color="auto"/>
              </w:divBdr>
              <w:divsChild>
                <w:div w:id="1645236344">
                  <w:marLeft w:val="0"/>
                  <w:marRight w:val="0"/>
                  <w:marTop w:val="0"/>
                  <w:marBottom w:val="0"/>
                  <w:divBdr>
                    <w:top w:val="single" w:sz="2" w:space="0" w:color="auto"/>
                    <w:left w:val="single" w:sz="2" w:space="0" w:color="auto"/>
                    <w:bottom w:val="single" w:sz="2" w:space="0" w:color="auto"/>
                    <w:right w:val="single" w:sz="2" w:space="0" w:color="auto"/>
                  </w:divBdr>
                  <w:divsChild>
                    <w:div w:id="3160347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27685713">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38CBF-EEBE-4EFB-BA10-61F23AF1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365</Words>
  <Characters>2083</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5</cp:revision>
  <cp:lastPrinted>2021-09-01T11:34:00Z</cp:lastPrinted>
  <dcterms:created xsi:type="dcterms:W3CDTF">2024-10-30T08:45:00Z</dcterms:created>
  <dcterms:modified xsi:type="dcterms:W3CDTF">2024-11-07T13:54:00Z</dcterms:modified>
</cp:coreProperties>
</file>