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A634C" w14:textId="77777777" w:rsidR="00E44E7F" w:rsidRPr="005E562A" w:rsidRDefault="00E26889" w:rsidP="009E4B2C">
      <w:pPr>
        <w:spacing w:after="0"/>
      </w:pPr>
      <w:r w:rsidRPr="00C353EA">
        <w:rPr>
          <w:rFonts w:ascii="Tahoma" w:hAnsi="Tahoma" w:cs="Tahoma"/>
          <w:b/>
          <w:noProof/>
          <w:lang w:eastAsia="sl-SI"/>
        </w:rPr>
        <w:drawing>
          <wp:anchor distT="0" distB="0" distL="114300" distR="114300" simplePos="0" relativeHeight="251659264" behindDoc="0" locked="0" layoutInCell="1" allowOverlap="1" wp14:anchorId="6FAA0C06" wp14:editId="04A91F73">
            <wp:simplePos x="0" y="0"/>
            <wp:positionH relativeFrom="column">
              <wp:posOffset>-343789</wp:posOffset>
            </wp:positionH>
            <wp:positionV relativeFrom="paragraph">
              <wp:posOffset>-463550</wp:posOffset>
            </wp:positionV>
            <wp:extent cx="2223403" cy="826135"/>
            <wp:effectExtent l="0" t="0" r="0" b="0"/>
            <wp:wrapNone/>
            <wp:docPr id="3" name="Slika 3" descr="Y:\Zapisi\0-LPP\6-Logotipi\LOGOTIPI - Skupina JHL\cgp_LPP_2021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Zapisi\0-LPP\6-Logotipi\LOGOTIPI - Skupina JHL\cgp_LPP_2021-0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403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D01B32" w14:textId="77777777" w:rsidR="00E44E7F" w:rsidRPr="005E562A" w:rsidRDefault="00E44E7F" w:rsidP="009E4B2C">
      <w:pPr>
        <w:spacing w:after="0"/>
      </w:pPr>
      <w:r w:rsidRPr="005E562A">
        <w:t>JAVNO PODJETJE LJUBLJANSKI POTNIŠKI PROMET, d.o.o.</w:t>
      </w:r>
    </w:p>
    <w:p w14:paraId="40B03D08" w14:textId="77777777" w:rsidR="00E44E7F" w:rsidRPr="005E562A" w:rsidRDefault="00E44E7F" w:rsidP="009E4B2C">
      <w:pPr>
        <w:spacing w:after="0"/>
      </w:pPr>
      <w:r w:rsidRPr="005E562A">
        <w:t>Celovška cesta 160</w:t>
      </w:r>
      <w:r w:rsidR="00D2363F" w:rsidRPr="005E562A">
        <w:t xml:space="preserve">, </w:t>
      </w:r>
      <w:r w:rsidRPr="005E562A">
        <w:t>1000 Ljubljana</w:t>
      </w:r>
    </w:p>
    <w:p w14:paraId="44223D17" w14:textId="77777777" w:rsidR="00E44E7F" w:rsidRPr="005E562A" w:rsidRDefault="00E44E7F" w:rsidP="009E4B2C">
      <w:pPr>
        <w:spacing w:after="0"/>
      </w:pPr>
      <w:r w:rsidRPr="005E562A">
        <w:t>T: 01 58 22 460</w:t>
      </w:r>
    </w:p>
    <w:p w14:paraId="708E6562" w14:textId="77777777" w:rsidR="00C87FC6" w:rsidRPr="005E562A" w:rsidRDefault="00E44E7F" w:rsidP="009E4B2C">
      <w:pPr>
        <w:spacing w:after="0"/>
        <w:rPr>
          <w:b/>
        </w:rPr>
      </w:pPr>
      <w:r w:rsidRPr="005E562A">
        <w:t xml:space="preserve">E: </w:t>
      </w:r>
      <w:hyperlink r:id="rId8" w:history="1">
        <w:r w:rsidRPr="005E562A">
          <w:rPr>
            <w:rStyle w:val="Hiperpovezava"/>
          </w:rPr>
          <w:t>mail@lpp.si</w:t>
        </w:r>
      </w:hyperlink>
    </w:p>
    <w:p w14:paraId="21D44C20" w14:textId="77777777" w:rsidR="009E4B2C" w:rsidRDefault="009E4B2C" w:rsidP="009E4B2C">
      <w:pPr>
        <w:spacing w:after="0"/>
        <w:jc w:val="center"/>
        <w:rPr>
          <w:b/>
          <w:sz w:val="24"/>
        </w:rPr>
      </w:pPr>
    </w:p>
    <w:p w14:paraId="68793446" w14:textId="77777777" w:rsidR="005E562A" w:rsidRDefault="005E562A" w:rsidP="009E4B2C">
      <w:pPr>
        <w:spacing w:after="0"/>
        <w:jc w:val="center"/>
        <w:rPr>
          <w:b/>
          <w:sz w:val="24"/>
        </w:rPr>
      </w:pPr>
      <w:r w:rsidRPr="009E4B2C">
        <w:rPr>
          <w:b/>
          <w:sz w:val="24"/>
        </w:rPr>
        <w:t xml:space="preserve">OBRAZEC ZA IZDAJO </w:t>
      </w:r>
      <w:r w:rsidR="00C65C1D">
        <w:rPr>
          <w:b/>
          <w:sz w:val="24"/>
        </w:rPr>
        <w:t xml:space="preserve">IMENSKE </w:t>
      </w:r>
      <w:r w:rsidRPr="009E4B2C">
        <w:rPr>
          <w:b/>
          <w:sz w:val="24"/>
        </w:rPr>
        <w:t>KARTICE URBANA</w:t>
      </w:r>
    </w:p>
    <w:p w14:paraId="0CD75AAB" w14:textId="77777777" w:rsidR="009E4B2C" w:rsidRPr="009E4B2C" w:rsidRDefault="009E4B2C" w:rsidP="009E4B2C">
      <w:pPr>
        <w:spacing w:after="0"/>
        <w:jc w:val="center"/>
        <w:rPr>
          <w:b/>
          <w:sz w:val="24"/>
        </w:rPr>
      </w:pPr>
    </w:p>
    <w:p w14:paraId="3CBE018D" w14:textId="77777777" w:rsidR="005E562A" w:rsidRPr="005E562A" w:rsidRDefault="005E562A" w:rsidP="009E4B2C">
      <w:pPr>
        <w:spacing w:after="0"/>
        <w:jc w:val="both"/>
        <w:rPr>
          <w:b/>
        </w:rPr>
      </w:pPr>
      <w:r>
        <w:rPr>
          <w:b/>
        </w:rPr>
        <w:t>Vlagatelj: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9"/>
      </w:tblGrid>
      <w:tr w:rsidR="005E562A" w:rsidRPr="005E562A" w14:paraId="387590E8" w14:textId="77777777" w:rsidTr="004C37E4">
        <w:tc>
          <w:tcPr>
            <w:tcW w:w="7479" w:type="dxa"/>
            <w:shd w:val="clear" w:color="auto" w:fill="auto"/>
          </w:tcPr>
          <w:p w14:paraId="604E573C" w14:textId="77777777" w:rsidR="005E562A" w:rsidRPr="005E562A" w:rsidRDefault="005E562A" w:rsidP="009E4B2C">
            <w:pPr>
              <w:spacing w:after="0"/>
              <w:jc w:val="both"/>
              <w:rPr>
                <w:rFonts w:eastAsia="Arial" w:cs="Times New Roman"/>
              </w:rPr>
            </w:pPr>
            <w:r w:rsidRPr="005E562A">
              <w:rPr>
                <w:rFonts w:eastAsia="Arial" w:cs="Times New Roman"/>
              </w:rPr>
              <w:t xml:space="preserve">Ime in priimek: </w:t>
            </w:r>
          </w:p>
        </w:tc>
      </w:tr>
    </w:tbl>
    <w:p w14:paraId="1144F4A4" w14:textId="77777777" w:rsidR="005E562A" w:rsidRPr="005E562A" w:rsidRDefault="005E562A" w:rsidP="009E4B2C">
      <w:pPr>
        <w:spacing w:after="0"/>
        <w:jc w:val="both"/>
        <w:rPr>
          <w:rFonts w:eastAsia="Arial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9"/>
      </w:tblGrid>
      <w:tr w:rsidR="005E562A" w:rsidRPr="005E562A" w14:paraId="06CF62B5" w14:textId="77777777" w:rsidTr="004C37E4">
        <w:tc>
          <w:tcPr>
            <w:tcW w:w="7479" w:type="dxa"/>
            <w:shd w:val="clear" w:color="auto" w:fill="auto"/>
          </w:tcPr>
          <w:p w14:paraId="1D6A01AF" w14:textId="77777777" w:rsidR="005E562A" w:rsidRPr="005E562A" w:rsidRDefault="005E562A" w:rsidP="009E4B2C">
            <w:pPr>
              <w:spacing w:after="0"/>
              <w:jc w:val="both"/>
              <w:rPr>
                <w:rFonts w:eastAsia="Arial" w:cs="Times New Roman"/>
              </w:rPr>
            </w:pPr>
            <w:r w:rsidRPr="005E562A">
              <w:rPr>
                <w:rFonts w:eastAsia="Arial" w:cs="Times New Roman"/>
              </w:rPr>
              <w:t>Naslov:</w:t>
            </w:r>
          </w:p>
        </w:tc>
      </w:tr>
    </w:tbl>
    <w:p w14:paraId="5D0A5BD8" w14:textId="77777777" w:rsidR="005E562A" w:rsidRPr="005E562A" w:rsidRDefault="005E562A" w:rsidP="009E4B2C">
      <w:pPr>
        <w:spacing w:after="0"/>
        <w:jc w:val="both"/>
        <w:rPr>
          <w:rFonts w:eastAsia="Arial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9"/>
      </w:tblGrid>
      <w:tr w:rsidR="005E562A" w:rsidRPr="005E562A" w14:paraId="4BDDE890" w14:textId="77777777" w:rsidTr="004C37E4">
        <w:tc>
          <w:tcPr>
            <w:tcW w:w="7479" w:type="dxa"/>
            <w:shd w:val="clear" w:color="auto" w:fill="auto"/>
          </w:tcPr>
          <w:p w14:paraId="7172601B" w14:textId="77777777" w:rsidR="005E562A" w:rsidRPr="005E562A" w:rsidRDefault="005E562A" w:rsidP="009E4B2C">
            <w:pPr>
              <w:spacing w:after="0"/>
              <w:jc w:val="both"/>
              <w:rPr>
                <w:rFonts w:eastAsia="Arial" w:cs="Times New Roman"/>
              </w:rPr>
            </w:pPr>
            <w:r>
              <w:rPr>
                <w:rFonts w:eastAsia="Arial" w:cs="Times New Roman"/>
              </w:rPr>
              <w:t>Datum rojstva:</w:t>
            </w:r>
          </w:p>
        </w:tc>
      </w:tr>
    </w:tbl>
    <w:p w14:paraId="1B2FC6CA" w14:textId="77777777" w:rsidR="005E562A" w:rsidRDefault="005E562A" w:rsidP="009E4B2C">
      <w:pPr>
        <w:spacing w:after="0"/>
        <w:jc w:val="both"/>
        <w:rPr>
          <w:rFonts w:eastAsia="Arial" w:cs="Times New Roman"/>
        </w:rPr>
      </w:pPr>
    </w:p>
    <w:p w14:paraId="12E9EB22" w14:textId="77777777" w:rsidR="005E562A" w:rsidRPr="00561EB1" w:rsidRDefault="005E562A" w:rsidP="009E4B2C">
      <w:pPr>
        <w:spacing w:after="0"/>
        <w:jc w:val="both"/>
        <w:rPr>
          <w:rFonts w:eastAsia="Arial" w:cs="Times New Roman"/>
          <w:i/>
          <w:sz w:val="18"/>
        </w:rPr>
      </w:pPr>
      <w:r>
        <w:rPr>
          <w:rFonts w:eastAsia="Arial" w:cs="Times New Roman"/>
        </w:rPr>
        <w:t xml:space="preserve">Zakoniti zastopnik </w:t>
      </w:r>
      <w:r w:rsidRPr="00561EB1">
        <w:rPr>
          <w:rFonts w:eastAsia="Arial" w:cs="Times New Roman"/>
          <w:i/>
          <w:sz w:val="18"/>
        </w:rPr>
        <w:t>(v primeru, če je vlagatelj mlajši od</w:t>
      </w:r>
      <w:r w:rsidR="00561EB1" w:rsidRPr="00561EB1">
        <w:rPr>
          <w:rFonts w:eastAsia="Arial" w:cs="Times New Roman"/>
          <w:i/>
          <w:sz w:val="18"/>
        </w:rPr>
        <w:t xml:space="preserve"> 15</w:t>
      </w:r>
      <w:r w:rsidRPr="00561EB1">
        <w:rPr>
          <w:rFonts w:eastAsia="Arial" w:cs="Times New Roman"/>
          <w:i/>
          <w:sz w:val="18"/>
        </w:rPr>
        <w:t xml:space="preserve"> let):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9"/>
      </w:tblGrid>
      <w:tr w:rsidR="005E562A" w:rsidRPr="005E562A" w14:paraId="76BCCF5F" w14:textId="77777777" w:rsidTr="004C37E4">
        <w:tc>
          <w:tcPr>
            <w:tcW w:w="7479" w:type="dxa"/>
            <w:shd w:val="clear" w:color="auto" w:fill="auto"/>
          </w:tcPr>
          <w:p w14:paraId="32EE3039" w14:textId="77777777" w:rsidR="005E562A" w:rsidRPr="005E562A" w:rsidRDefault="005E562A" w:rsidP="009E4B2C">
            <w:pPr>
              <w:spacing w:after="0"/>
              <w:jc w:val="both"/>
              <w:rPr>
                <w:rFonts w:eastAsia="Arial" w:cs="Times New Roman"/>
              </w:rPr>
            </w:pPr>
            <w:r w:rsidRPr="005E562A">
              <w:rPr>
                <w:rFonts w:eastAsia="Arial" w:cs="Times New Roman"/>
              </w:rPr>
              <w:t xml:space="preserve">Ime in priimek: </w:t>
            </w:r>
          </w:p>
        </w:tc>
      </w:tr>
    </w:tbl>
    <w:p w14:paraId="446C7974" w14:textId="77777777" w:rsidR="005E562A" w:rsidRPr="005E562A" w:rsidRDefault="005E562A" w:rsidP="009E4B2C">
      <w:pPr>
        <w:spacing w:after="0"/>
        <w:jc w:val="both"/>
        <w:rPr>
          <w:rFonts w:eastAsia="Arial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9"/>
      </w:tblGrid>
      <w:tr w:rsidR="005E562A" w:rsidRPr="005E562A" w14:paraId="09C00438" w14:textId="77777777" w:rsidTr="004C37E4">
        <w:tc>
          <w:tcPr>
            <w:tcW w:w="7479" w:type="dxa"/>
            <w:shd w:val="clear" w:color="auto" w:fill="auto"/>
          </w:tcPr>
          <w:p w14:paraId="107C406B" w14:textId="77777777" w:rsidR="005E562A" w:rsidRPr="005E562A" w:rsidRDefault="005E562A" w:rsidP="009E4B2C">
            <w:pPr>
              <w:spacing w:after="0"/>
              <w:jc w:val="both"/>
              <w:rPr>
                <w:rFonts w:eastAsia="Arial" w:cs="Times New Roman"/>
              </w:rPr>
            </w:pPr>
            <w:r w:rsidRPr="005E562A">
              <w:rPr>
                <w:rFonts w:eastAsia="Arial" w:cs="Times New Roman"/>
              </w:rPr>
              <w:t>Naslov:</w:t>
            </w:r>
          </w:p>
        </w:tc>
      </w:tr>
    </w:tbl>
    <w:p w14:paraId="266E866D" w14:textId="77777777" w:rsidR="005E562A" w:rsidRPr="005E562A" w:rsidRDefault="005E562A" w:rsidP="009E4B2C">
      <w:pPr>
        <w:spacing w:after="0"/>
        <w:jc w:val="both"/>
        <w:rPr>
          <w:rFonts w:eastAsia="Arial" w:cs="Times New Roman"/>
        </w:rPr>
      </w:pPr>
    </w:p>
    <w:p w14:paraId="7927D245" w14:textId="77777777" w:rsidR="005E562A" w:rsidRPr="009E4B2C" w:rsidRDefault="005E562A" w:rsidP="009E4B2C">
      <w:pPr>
        <w:spacing w:after="0"/>
        <w:jc w:val="both"/>
        <w:rPr>
          <w:rFonts w:eastAsia="Arial" w:cs="Times New Roman"/>
          <w:i/>
          <w:sz w:val="20"/>
        </w:rPr>
      </w:pPr>
      <w:r w:rsidRPr="009E4B2C">
        <w:rPr>
          <w:rFonts w:eastAsia="Arial" w:cs="Times New Roman"/>
          <w:i/>
          <w:sz w:val="20"/>
        </w:rPr>
        <w:t xml:space="preserve">Zgoraj navedene osebne podatke potrebujemo za namen </w:t>
      </w:r>
      <w:r w:rsidR="006A64B9" w:rsidRPr="009E4B2C">
        <w:rPr>
          <w:rFonts w:eastAsia="Arial" w:cs="Times New Roman"/>
          <w:i/>
          <w:sz w:val="20"/>
        </w:rPr>
        <w:t>izdelave imenske vozovnice Urbana, izdelave in izdaje imenskih terminskih vozovnic, reševanje reklamacij, izračun subvencij ter kontrole upravičenosti do prevoza in druge storitve povezane s kartico Urbana</w:t>
      </w:r>
      <w:r w:rsidR="009E4B2C" w:rsidRPr="009E4B2C">
        <w:rPr>
          <w:rFonts w:eastAsia="Arial" w:cs="Times New Roman"/>
          <w:i/>
          <w:sz w:val="20"/>
        </w:rPr>
        <w:t xml:space="preserve">, </w:t>
      </w:r>
      <w:r w:rsidR="006A64B9" w:rsidRPr="009E4B2C">
        <w:rPr>
          <w:rFonts w:eastAsia="Arial" w:cs="Times New Roman"/>
          <w:i/>
          <w:sz w:val="20"/>
        </w:rPr>
        <w:t>zato je z</w:t>
      </w:r>
      <w:r w:rsidRPr="009E4B2C">
        <w:rPr>
          <w:rFonts w:eastAsia="Arial" w:cs="Times New Roman"/>
          <w:i/>
          <w:sz w:val="20"/>
        </w:rPr>
        <w:t xml:space="preserve">agotovitev zgoraj navedenih osebnih podatkov </w:t>
      </w:r>
      <w:r w:rsidR="006A64B9" w:rsidRPr="009E4B2C">
        <w:rPr>
          <w:rFonts w:eastAsia="Arial" w:cs="Times New Roman"/>
          <w:i/>
          <w:sz w:val="20"/>
        </w:rPr>
        <w:t>o</w:t>
      </w:r>
      <w:r w:rsidRPr="009E4B2C">
        <w:rPr>
          <w:rFonts w:eastAsia="Arial" w:cs="Times New Roman"/>
          <w:i/>
          <w:sz w:val="20"/>
        </w:rPr>
        <w:t xml:space="preserve">bvezna. </w:t>
      </w:r>
      <w:r w:rsidR="00C65C1D">
        <w:rPr>
          <w:rFonts w:eastAsia="Arial" w:cs="Times New Roman"/>
          <w:i/>
          <w:sz w:val="20"/>
        </w:rPr>
        <w:t xml:space="preserve">Če zahtevanih podatkov ne zagotovite, izdaja in uporaba imenske kartice Urbana ni mogoča. </w:t>
      </w:r>
      <w:r w:rsidRPr="009E4B2C">
        <w:rPr>
          <w:rFonts w:eastAsia="Arial" w:cs="Times New Roman"/>
          <w:i/>
          <w:sz w:val="20"/>
        </w:rPr>
        <w:t xml:space="preserve"> </w:t>
      </w:r>
    </w:p>
    <w:p w14:paraId="07BA96A2" w14:textId="77777777" w:rsidR="004C78CD" w:rsidRPr="009E4B2C" w:rsidRDefault="004C78CD" w:rsidP="009E4B2C">
      <w:pPr>
        <w:spacing w:after="0"/>
        <w:jc w:val="both"/>
        <w:rPr>
          <w:b/>
          <w:sz w:val="20"/>
        </w:rPr>
      </w:pPr>
    </w:p>
    <w:p w14:paraId="1C31782E" w14:textId="77777777" w:rsidR="004C78CD" w:rsidRPr="00561EB1" w:rsidRDefault="009E4B2C" w:rsidP="009E4B2C">
      <w:pPr>
        <w:spacing w:after="0"/>
        <w:jc w:val="both"/>
        <w:rPr>
          <w:sz w:val="20"/>
          <w:szCs w:val="20"/>
        </w:rPr>
      </w:pPr>
      <w:r w:rsidRPr="00561EB1">
        <w:rPr>
          <w:sz w:val="20"/>
          <w:szCs w:val="20"/>
        </w:rPr>
        <w:t>LPP izjavlja, da</w:t>
      </w:r>
      <w:r w:rsidR="005E562A" w:rsidRPr="00561EB1">
        <w:rPr>
          <w:sz w:val="20"/>
          <w:szCs w:val="20"/>
        </w:rPr>
        <w:t>:</w:t>
      </w:r>
    </w:p>
    <w:p w14:paraId="30DC4073" w14:textId="77777777" w:rsidR="006A64B9" w:rsidRPr="00561EB1" w:rsidRDefault="006A64B9" w:rsidP="009E4B2C">
      <w:pPr>
        <w:pStyle w:val="Odstavekseznama"/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 w:rsidRPr="00561EB1">
        <w:rPr>
          <w:sz w:val="20"/>
          <w:szCs w:val="20"/>
        </w:rPr>
        <w:t>osebne podatke zbira in obdeluje le na ustrezni podlagi in za zgoraj naveden namen</w:t>
      </w:r>
      <w:r w:rsidR="009E4B2C" w:rsidRPr="00561EB1">
        <w:rPr>
          <w:sz w:val="20"/>
          <w:szCs w:val="20"/>
        </w:rPr>
        <w:t>;</w:t>
      </w:r>
      <w:r w:rsidRPr="00561EB1">
        <w:rPr>
          <w:sz w:val="20"/>
          <w:szCs w:val="20"/>
        </w:rPr>
        <w:t xml:space="preserve"> </w:t>
      </w:r>
    </w:p>
    <w:p w14:paraId="0CA1370D" w14:textId="77777777" w:rsidR="006A64B9" w:rsidRPr="00561EB1" w:rsidRDefault="006A64B9" w:rsidP="009E4B2C">
      <w:pPr>
        <w:pStyle w:val="Odstavekseznama"/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 w:rsidRPr="00561EB1">
        <w:rPr>
          <w:sz w:val="20"/>
          <w:szCs w:val="20"/>
        </w:rPr>
        <w:t>skrb</w:t>
      </w:r>
      <w:r w:rsidR="009E4B2C" w:rsidRPr="00561EB1">
        <w:rPr>
          <w:sz w:val="20"/>
          <w:szCs w:val="20"/>
        </w:rPr>
        <w:t>i</w:t>
      </w:r>
      <w:r w:rsidRPr="00561EB1">
        <w:rPr>
          <w:sz w:val="20"/>
          <w:szCs w:val="20"/>
        </w:rPr>
        <w:t xml:space="preserve"> za upoštevanje načela vgrajenega in privzetega varstva osebnih podatkov;</w:t>
      </w:r>
    </w:p>
    <w:p w14:paraId="1FC994D6" w14:textId="77777777" w:rsidR="006A64B9" w:rsidRPr="00561EB1" w:rsidRDefault="009E4B2C" w:rsidP="009E4B2C">
      <w:pPr>
        <w:pStyle w:val="Odstavekseznama"/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 w:rsidRPr="00561EB1">
        <w:rPr>
          <w:sz w:val="20"/>
          <w:szCs w:val="20"/>
        </w:rPr>
        <w:t xml:space="preserve">je </w:t>
      </w:r>
      <w:r w:rsidR="006A64B9" w:rsidRPr="00561EB1">
        <w:rPr>
          <w:sz w:val="20"/>
          <w:szCs w:val="20"/>
        </w:rPr>
        <w:t>za varstvo obdelave sprejela in izvajala vse potrebne organizacijske in tehnične ukrepe za varovanje ter zavarovanje osebnih podatkov z namenom, da se prepreči nenamerno ali nezakonito uničenje, izgubo, spremembo, nepooblaščeno razkritje ali dostop do osebnih podatkov, ki so prejeti, poslani, shranjeni ali kako drugače obdelani;</w:t>
      </w:r>
    </w:p>
    <w:p w14:paraId="135FA88A" w14:textId="77777777" w:rsidR="006A64B9" w:rsidRPr="00561EB1" w:rsidRDefault="009E4B2C" w:rsidP="009E4B2C">
      <w:pPr>
        <w:pStyle w:val="Odstavekseznama"/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 w:rsidRPr="00561EB1">
        <w:rPr>
          <w:sz w:val="20"/>
          <w:szCs w:val="20"/>
        </w:rPr>
        <w:t xml:space="preserve">je </w:t>
      </w:r>
      <w:r w:rsidR="006A64B9" w:rsidRPr="00561EB1">
        <w:rPr>
          <w:sz w:val="20"/>
          <w:szCs w:val="20"/>
        </w:rPr>
        <w:t>o obveznosti upoštevanja postopkov varovanja osebnih podatkov seznanila vse zaposlene, zastopnike in vse druge osebe,  ki so vključene v katerikoli proces, v katerem so jim dodeljene pravice za obdelavo osebnih podatkov;</w:t>
      </w:r>
    </w:p>
    <w:p w14:paraId="57D184F5" w14:textId="77777777" w:rsidR="005E562A" w:rsidRPr="00561EB1" w:rsidRDefault="009E4B2C" w:rsidP="009E4B2C">
      <w:pPr>
        <w:pStyle w:val="Odstavekseznama"/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 w:rsidRPr="00561EB1">
        <w:rPr>
          <w:sz w:val="20"/>
          <w:szCs w:val="20"/>
        </w:rPr>
        <w:t xml:space="preserve">ima </w:t>
      </w:r>
      <w:r w:rsidR="006A64B9" w:rsidRPr="00561EB1">
        <w:rPr>
          <w:sz w:val="20"/>
          <w:szCs w:val="20"/>
        </w:rPr>
        <w:t xml:space="preserve">z morebitnimi obdelovalci osebnih podatkov sklenjene ustrezne pogodbe o obdelavi osebnih podatkov. </w:t>
      </w:r>
    </w:p>
    <w:p w14:paraId="1BE68824" w14:textId="77777777" w:rsidR="005E562A" w:rsidRPr="00561EB1" w:rsidRDefault="005E562A" w:rsidP="009E4B2C">
      <w:pPr>
        <w:spacing w:after="0"/>
        <w:jc w:val="both"/>
        <w:rPr>
          <w:b/>
          <w:sz w:val="20"/>
          <w:szCs w:val="20"/>
        </w:rPr>
      </w:pPr>
    </w:p>
    <w:p w14:paraId="76019E73" w14:textId="77777777" w:rsidR="001A28B3" w:rsidRPr="001A28B3" w:rsidRDefault="001A28B3" w:rsidP="001A28B3">
      <w:pPr>
        <w:spacing w:after="0"/>
        <w:jc w:val="both"/>
        <w:rPr>
          <w:rFonts w:eastAsia="Arial" w:cs="Times New Roman"/>
          <w:szCs w:val="20"/>
        </w:rPr>
      </w:pPr>
      <w:r w:rsidRPr="001A28B3">
        <w:rPr>
          <w:rFonts w:eastAsia="Arial" w:cs="Times New Roman"/>
          <w:szCs w:val="20"/>
        </w:rPr>
        <w:t xml:space="preserve">S podpisom tega obrazca potrjujem, da sem seznanjen z Obvestilom glede obdelave osebnih podatkov na zadnji strani tega obrazca. </w:t>
      </w:r>
    </w:p>
    <w:p w14:paraId="372885A8" w14:textId="77777777" w:rsidR="00561EB1" w:rsidRDefault="00561EB1" w:rsidP="009E4B2C">
      <w:pPr>
        <w:spacing w:after="0"/>
        <w:rPr>
          <w:rFonts w:eastAsia="Arial" w:cs="Times New Roman"/>
          <w:b/>
          <w:szCs w:val="20"/>
        </w:rPr>
      </w:pPr>
    </w:p>
    <w:p w14:paraId="289C5CD1" w14:textId="77777777" w:rsidR="00C65C1D" w:rsidRDefault="009E4B2C" w:rsidP="009E4B2C">
      <w:pPr>
        <w:spacing w:after="0"/>
        <w:rPr>
          <w:rFonts w:eastAsia="Arial" w:cs="Times New Roman"/>
          <w:b/>
          <w:szCs w:val="20"/>
        </w:rPr>
      </w:pPr>
      <w:r w:rsidRPr="00561EB1">
        <w:rPr>
          <w:rFonts w:eastAsia="Arial" w:cs="Times New Roman"/>
          <w:b/>
          <w:szCs w:val="20"/>
        </w:rPr>
        <w:t xml:space="preserve">Datum: </w:t>
      </w:r>
      <w:r w:rsidR="00C65C1D">
        <w:rPr>
          <w:rFonts w:eastAsia="Arial" w:cs="Times New Roman"/>
          <w:b/>
          <w:szCs w:val="20"/>
        </w:rPr>
        <w:tab/>
      </w:r>
      <w:r w:rsidR="00C65C1D">
        <w:rPr>
          <w:rFonts w:eastAsia="Arial" w:cs="Times New Roman"/>
          <w:b/>
          <w:szCs w:val="20"/>
        </w:rPr>
        <w:tab/>
      </w:r>
      <w:r w:rsidR="00C65C1D">
        <w:rPr>
          <w:rFonts w:eastAsia="Arial" w:cs="Times New Roman"/>
          <w:b/>
          <w:szCs w:val="20"/>
        </w:rPr>
        <w:tab/>
      </w:r>
      <w:r w:rsidR="00C65C1D">
        <w:rPr>
          <w:rFonts w:eastAsia="Arial" w:cs="Times New Roman"/>
          <w:b/>
          <w:szCs w:val="20"/>
        </w:rPr>
        <w:tab/>
      </w:r>
      <w:r w:rsidR="00C65C1D">
        <w:rPr>
          <w:rFonts w:eastAsia="Arial" w:cs="Times New Roman"/>
          <w:b/>
          <w:szCs w:val="20"/>
        </w:rPr>
        <w:tab/>
      </w:r>
      <w:r w:rsidR="00C65C1D">
        <w:rPr>
          <w:rFonts w:eastAsia="Arial" w:cs="Times New Roman"/>
          <w:b/>
          <w:szCs w:val="20"/>
        </w:rPr>
        <w:tab/>
      </w:r>
      <w:r w:rsidR="00C65C1D" w:rsidRPr="00561EB1">
        <w:rPr>
          <w:rFonts w:eastAsia="Arial" w:cs="Times New Roman"/>
          <w:b/>
          <w:szCs w:val="20"/>
        </w:rPr>
        <w:t>Podpis</w:t>
      </w:r>
      <w:r w:rsidR="00C65C1D">
        <w:rPr>
          <w:rFonts w:eastAsia="Arial" w:cs="Times New Roman"/>
          <w:b/>
          <w:szCs w:val="20"/>
        </w:rPr>
        <w:t xml:space="preserve"> vlagatelja / zakonitega zastopnika:</w:t>
      </w:r>
    </w:p>
    <w:p w14:paraId="11A18F27" w14:textId="77777777" w:rsidR="00C65C1D" w:rsidRDefault="00C65C1D" w:rsidP="009E4B2C">
      <w:pPr>
        <w:spacing w:after="0"/>
        <w:rPr>
          <w:rFonts w:eastAsia="Arial" w:cs="Times New Roman"/>
          <w:b/>
          <w:szCs w:val="20"/>
        </w:rPr>
      </w:pPr>
    </w:p>
    <w:p w14:paraId="7DFD7ABE" w14:textId="77777777" w:rsidR="00C65C1D" w:rsidRDefault="00C65C1D" w:rsidP="009E4B2C">
      <w:pPr>
        <w:spacing w:after="0"/>
        <w:rPr>
          <w:rFonts w:eastAsia="Arial" w:cs="Times New Roman"/>
          <w:b/>
          <w:szCs w:val="20"/>
        </w:rPr>
      </w:pPr>
    </w:p>
    <w:p w14:paraId="005AD858" w14:textId="77777777" w:rsidR="00C65C1D" w:rsidRPr="00561EB1" w:rsidRDefault="009E4B2C" w:rsidP="00C65C1D">
      <w:pPr>
        <w:spacing w:after="0"/>
        <w:rPr>
          <w:rFonts w:eastAsia="Arial" w:cs="Times New Roman"/>
          <w:b/>
          <w:szCs w:val="20"/>
        </w:rPr>
      </w:pPr>
      <w:r w:rsidRPr="00561EB1">
        <w:rPr>
          <w:rFonts w:eastAsia="Arial" w:cs="Times New Roman"/>
          <w:b/>
          <w:szCs w:val="20"/>
        </w:rPr>
        <w:t>………………………………..……….</w:t>
      </w:r>
      <w:r w:rsidR="00561EB1" w:rsidRPr="00561EB1">
        <w:rPr>
          <w:rFonts w:eastAsia="Arial" w:cs="Times New Roman"/>
          <w:b/>
          <w:szCs w:val="20"/>
        </w:rPr>
        <w:t xml:space="preserve"> </w:t>
      </w:r>
      <w:r w:rsidR="00561EB1">
        <w:rPr>
          <w:rFonts w:eastAsia="Arial" w:cs="Times New Roman"/>
          <w:b/>
          <w:szCs w:val="20"/>
        </w:rPr>
        <w:tab/>
      </w:r>
      <w:r w:rsidR="00561EB1">
        <w:rPr>
          <w:rFonts w:eastAsia="Arial" w:cs="Times New Roman"/>
          <w:b/>
          <w:szCs w:val="20"/>
        </w:rPr>
        <w:tab/>
      </w:r>
      <w:r w:rsidR="00C65C1D">
        <w:rPr>
          <w:rFonts w:eastAsia="Arial" w:cs="Times New Roman"/>
          <w:b/>
          <w:szCs w:val="20"/>
        </w:rPr>
        <w:tab/>
      </w:r>
      <w:r w:rsidR="00C65C1D">
        <w:rPr>
          <w:rFonts w:eastAsia="Arial" w:cs="Times New Roman"/>
          <w:b/>
          <w:szCs w:val="20"/>
        </w:rPr>
        <w:tab/>
      </w:r>
      <w:r w:rsidR="00C65C1D" w:rsidRPr="00561EB1">
        <w:rPr>
          <w:rFonts w:eastAsia="Arial" w:cs="Times New Roman"/>
          <w:b/>
          <w:szCs w:val="20"/>
        </w:rPr>
        <w:t>…</w:t>
      </w:r>
      <w:r w:rsidR="00C65C1D">
        <w:rPr>
          <w:rFonts w:eastAsia="Arial" w:cs="Times New Roman"/>
          <w:b/>
          <w:szCs w:val="20"/>
        </w:rPr>
        <w:t>…………..</w:t>
      </w:r>
      <w:r w:rsidR="00C65C1D" w:rsidRPr="00561EB1">
        <w:rPr>
          <w:rFonts w:eastAsia="Arial" w:cs="Times New Roman"/>
          <w:b/>
          <w:szCs w:val="20"/>
        </w:rPr>
        <w:t>……………………………….........</w:t>
      </w:r>
      <w:r w:rsidR="00C65C1D">
        <w:rPr>
          <w:rFonts w:eastAsia="Arial" w:cs="Times New Roman"/>
          <w:b/>
          <w:szCs w:val="20"/>
        </w:rPr>
        <w:t>........</w:t>
      </w:r>
      <w:r w:rsidR="00C65C1D" w:rsidRPr="00561EB1">
        <w:rPr>
          <w:rFonts w:eastAsia="Arial" w:cs="Times New Roman"/>
          <w:b/>
          <w:szCs w:val="20"/>
        </w:rPr>
        <w:t>.</w:t>
      </w:r>
    </w:p>
    <w:p w14:paraId="382A4B43" w14:textId="77777777" w:rsidR="00A62077" w:rsidRDefault="00A62077" w:rsidP="00561EB1">
      <w:pPr>
        <w:spacing w:after="0"/>
        <w:rPr>
          <w:rFonts w:eastAsia="Arial" w:cs="Times New Roman"/>
          <w:b/>
          <w:sz w:val="20"/>
          <w:szCs w:val="19"/>
        </w:rPr>
      </w:pPr>
    </w:p>
    <w:p w14:paraId="49961206" w14:textId="77777777" w:rsidR="00A62077" w:rsidRDefault="00A62077" w:rsidP="00561EB1">
      <w:pPr>
        <w:spacing w:after="0"/>
        <w:rPr>
          <w:rFonts w:eastAsia="Arial" w:cs="Times New Roman"/>
          <w:b/>
          <w:sz w:val="20"/>
          <w:szCs w:val="19"/>
        </w:rPr>
      </w:pPr>
    </w:p>
    <w:p w14:paraId="1D3E3963" w14:textId="77777777" w:rsidR="00561EB1" w:rsidRPr="001A28B3" w:rsidRDefault="00561EB1" w:rsidP="00561EB1">
      <w:pPr>
        <w:spacing w:after="0"/>
        <w:rPr>
          <w:rFonts w:eastAsia="Arial" w:cs="Times New Roman"/>
          <w:b/>
          <w:sz w:val="20"/>
          <w:szCs w:val="19"/>
        </w:rPr>
      </w:pPr>
      <w:r w:rsidRPr="001A28B3">
        <w:rPr>
          <w:rFonts w:eastAsia="Arial" w:cs="Times New Roman"/>
          <w:b/>
          <w:sz w:val="20"/>
          <w:szCs w:val="19"/>
        </w:rPr>
        <w:lastRenderedPageBreak/>
        <w:t>OBVESTILO GLEDE OBDELAVE OSEBNIH PODATKOV</w:t>
      </w:r>
    </w:p>
    <w:p w14:paraId="772C5032" w14:textId="77777777" w:rsidR="00561EB1" w:rsidRPr="001A28B3" w:rsidRDefault="00561EB1" w:rsidP="00561EB1">
      <w:pPr>
        <w:spacing w:after="0"/>
        <w:jc w:val="both"/>
        <w:rPr>
          <w:rFonts w:eastAsia="Arial" w:cs="Times New Roman"/>
          <w:b/>
          <w:sz w:val="20"/>
          <w:szCs w:val="19"/>
        </w:rPr>
      </w:pPr>
    </w:p>
    <w:p w14:paraId="7A0D8812" w14:textId="77777777" w:rsidR="00561EB1" w:rsidRPr="001A28B3" w:rsidRDefault="00561EB1" w:rsidP="00561EB1">
      <w:pPr>
        <w:spacing w:after="0"/>
        <w:jc w:val="both"/>
        <w:rPr>
          <w:rFonts w:eastAsia="Arial" w:cs="Times New Roman"/>
          <w:sz w:val="20"/>
          <w:szCs w:val="19"/>
        </w:rPr>
      </w:pPr>
      <w:r w:rsidRPr="001A28B3">
        <w:rPr>
          <w:rFonts w:eastAsia="Arial" w:cs="Times New Roman"/>
          <w:b/>
          <w:sz w:val="20"/>
          <w:szCs w:val="19"/>
        </w:rPr>
        <w:t>Upravljavec zbirke osebnih podatkov</w:t>
      </w:r>
      <w:r w:rsidRPr="001A28B3">
        <w:rPr>
          <w:rFonts w:eastAsia="Arial" w:cs="Times New Roman"/>
          <w:sz w:val="20"/>
          <w:szCs w:val="19"/>
        </w:rPr>
        <w:t xml:space="preserve">: </w:t>
      </w:r>
    </w:p>
    <w:p w14:paraId="742A08C1" w14:textId="77777777" w:rsidR="00561EB1" w:rsidRPr="001A28B3" w:rsidRDefault="00561EB1" w:rsidP="001A28B3">
      <w:pPr>
        <w:spacing w:after="0"/>
        <w:jc w:val="both"/>
        <w:rPr>
          <w:rFonts w:eastAsia="Arial" w:cs="Times New Roman"/>
          <w:sz w:val="20"/>
          <w:szCs w:val="19"/>
        </w:rPr>
      </w:pPr>
      <w:r w:rsidRPr="001A28B3">
        <w:rPr>
          <w:rFonts w:eastAsia="Arial" w:cs="Times New Roman"/>
          <w:sz w:val="20"/>
          <w:szCs w:val="19"/>
        </w:rPr>
        <w:t>LPP d.o.o., Celovška cesta 160, Ljubljana,</w:t>
      </w:r>
      <w:r w:rsidR="003D5649">
        <w:rPr>
          <w:rFonts w:eastAsia="Arial" w:cs="Times New Roman"/>
          <w:sz w:val="20"/>
          <w:szCs w:val="19"/>
        </w:rPr>
        <w:t xml:space="preserve"> T: 01 582 25 82,</w:t>
      </w:r>
      <w:r w:rsidRPr="001A28B3">
        <w:rPr>
          <w:rFonts w:eastAsia="Arial" w:cs="Times New Roman"/>
          <w:sz w:val="20"/>
          <w:szCs w:val="19"/>
        </w:rPr>
        <w:t xml:space="preserve"> </w:t>
      </w:r>
      <w:r w:rsidR="001A28B3" w:rsidRPr="001A28B3">
        <w:rPr>
          <w:rFonts w:eastAsia="Arial" w:cs="Times New Roman"/>
          <w:sz w:val="20"/>
          <w:szCs w:val="19"/>
        </w:rPr>
        <w:t>T: 01 582 24 60</w:t>
      </w:r>
      <w:r w:rsidR="001A28B3">
        <w:rPr>
          <w:rFonts w:eastAsia="Arial" w:cs="Times New Roman"/>
          <w:sz w:val="20"/>
          <w:szCs w:val="19"/>
        </w:rPr>
        <w:t xml:space="preserve">, </w:t>
      </w:r>
      <w:r w:rsidR="001A28B3" w:rsidRPr="001A28B3">
        <w:rPr>
          <w:rFonts w:eastAsia="Arial" w:cs="Times New Roman"/>
          <w:sz w:val="20"/>
          <w:szCs w:val="19"/>
        </w:rPr>
        <w:t xml:space="preserve">E: </w:t>
      </w:r>
      <w:hyperlink r:id="rId9" w:history="1">
        <w:r w:rsidR="001A28B3" w:rsidRPr="005632BA">
          <w:rPr>
            <w:rStyle w:val="Hiperpovezava"/>
            <w:rFonts w:eastAsia="Arial" w:cs="Times New Roman"/>
            <w:sz w:val="20"/>
            <w:szCs w:val="19"/>
          </w:rPr>
          <w:t>mail@lpp.si</w:t>
        </w:r>
      </w:hyperlink>
      <w:r w:rsidR="001A28B3">
        <w:rPr>
          <w:rFonts w:eastAsia="Arial" w:cs="Times New Roman"/>
          <w:sz w:val="20"/>
          <w:szCs w:val="19"/>
        </w:rPr>
        <w:t xml:space="preserve"> </w:t>
      </w:r>
    </w:p>
    <w:p w14:paraId="0B9EDBD0" w14:textId="77777777" w:rsidR="00561EB1" w:rsidRPr="001A28B3" w:rsidRDefault="00561EB1" w:rsidP="00561EB1">
      <w:pPr>
        <w:spacing w:after="0"/>
        <w:jc w:val="both"/>
        <w:rPr>
          <w:rFonts w:eastAsia="Arial" w:cs="Times New Roman"/>
          <w:b/>
          <w:sz w:val="20"/>
          <w:szCs w:val="19"/>
        </w:rPr>
      </w:pPr>
    </w:p>
    <w:p w14:paraId="68636C3D" w14:textId="77777777" w:rsidR="00561EB1" w:rsidRPr="001A28B3" w:rsidRDefault="00561EB1" w:rsidP="00561EB1">
      <w:pPr>
        <w:spacing w:after="0"/>
        <w:jc w:val="both"/>
        <w:rPr>
          <w:rFonts w:eastAsia="Arial" w:cs="Times New Roman"/>
          <w:sz w:val="20"/>
          <w:szCs w:val="19"/>
        </w:rPr>
      </w:pPr>
      <w:r w:rsidRPr="001A28B3">
        <w:rPr>
          <w:rFonts w:eastAsia="Arial" w:cs="Times New Roman"/>
          <w:b/>
          <w:sz w:val="20"/>
          <w:szCs w:val="19"/>
        </w:rPr>
        <w:t xml:space="preserve">Pooblaščena oseba za varstvo osebnih podatkov </w:t>
      </w:r>
      <w:r w:rsidRPr="001A28B3">
        <w:rPr>
          <w:rFonts w:eastAsia="Arial" w:cs="Times New Roman"/>
          <w:sz w:val="20"/>
          <w:szCs w:val="19"/>
        </w:rPr>
        <w:t xml:space="preserve">je dosegljiva po elektronski pošti na naslovu </w:t>
      </w:r>
      <w:hyperlink r:id="rId10" w:history="1">
        <w:r w:rsidRPr="001A28B3">
          <w:rPr>
            <w:rStyle w:val="Hiperpovezava"/>
            <w:rFonts w:eastAsia="Arial" w:cs="Times New Roman"/>
            <w:b/>
            <w:sz w:val="20"/>
            <w:szCs w:val="19"/>
          </w:rPr>
          <w:t>dpo@lpp.si</w:t>
        </w:r>
      </w:hyperlink>
      <w:r w:rsidRPr="001A28B3">
        <w:rPr>
          <w:rFonts w:eastAsia="Arial" w:cs="Times New Roman"/>
          <w:b/>
          <w:sz w:val="20"/>
          <w:szCs w:val="19"/>
        </w:rPr>
        <w:t xml:space="preserve"> </w:t>
      </w:r>
      <w:r w:rsidRPr="001A28B3">
        <w:rPr>
          <w:rFonts w:eastAsia="Arial" w:cs="Times New Roman"/>
          <w:sz w:val="20"/>
          <w:szCs w:val="19"/>
        </w:rPr>
        <w:t xml:space="preserve">oz. preko klasične pošte na naslovu LPP d.o.o., Celovška cesta 160 Ljubljana, s pripisom »za DPO«.  </w:t>
      </w:r>
    </w:p>
    <w:p w14:paraId="493C4A69" w14:textId="77777777" w:rsidR="00561EB1" w:rsidRPr="001A28B3" w:rsidRDefault="00561EB1" w:rsidP="00561EB1">
      <w:pPr>
        <w:spacing w:after="0"/>
        <w:jc w:val="both"/>
        <w:rPr>
          <w:rFonts w:eastAsia="Arial" w:cs="Times New Roman"/>
          <w:b/>
          <w:bCs/>
          <w:sz w:val="20"/>
          <w:szCs w:val="19"/>
        </w:rPr>
      </w:pPr>
    </w:p>
    <w:p w14:paraId="28FF675A" w14:textId="77777777" w:rsidR="00561EB1" w:rsidRPr="001A28B3" w:rsidRDefault="00561EB1" w:rsidP="00561EB1">
      <w:pPr>
        <w:spacing w:after="0"/>
        <w:jc w:val="both"/>
        <w:rPr>
          <w:rFonts w:eastAsia="Arial" w:cs="Times New Roman"/>
          <w:sz w:val="20"/>
          <w:szCs w:val="19"/>
        </w:rPr>
      </w:pPr>
      <w:r w:rsidRPr="001A28B3">
        <w:rPr>
          <w:rFonts w:eastAsia="Arial" w:cs="Times New Roman"/>
          <w:b/>
          <w:bCs/>
          <w:sz w:val="20"/>
          <w:szCs w:val="19"/>
        </w:rPr>
        <w:t>Pravna podlaga in namen obdelave osebnih podatkov:</w:t>
      </w:r>
      <w:r w:rsidRPr="001A28B3">
        <w:rPr>
          <w:rFonts w:eastAsia="Arial" w:cs="Times New Roman"/>
          <w:sz w:val="20"/>
          <w:szCs w:val="19"/>
        </w:rPr>
        <w:t> </w:t>
      </w:r>
    </w:p>
    <w:p w14:paraId="692CACED" w14:textId="77777777" w:rsidR="00561EB1" w:rsidRPr="001A28B3" w:rsidRDefault="00561EB1" w:rsidP="00561EB1">
      <w:pPr>
        <w:spacing w:after="0"/>
        <w:jc w:val="both"/>
        <w:rPr>
          <w:rFonts w:eastAsia="Arial" w:cs="Times New Roman"/>
          <w:sz w:val="20"/>
          <w:szCs w:val="19"/>
        </w:rPr>
      </w:pPr>
      <w:r w:rsidRPr="001A28B3">
        <w:rPr>
          <w:rFonts w:eastAsia="Arial" w:cs="Times New Roman"/>
          <w:sz w:val="20"/>
          <w:szCs w:val="19"/>
        </w:rPr>
        <w:t>Za zagotavljanje storitev prevoza potnikov, ki uporabljajo imensko kartico Urbana, v mestnem prometu, medkrajevnem prometu in integriranih linijah, LPP d.o.o. obdeluje vaše podatke na podlagi medsebojnega pogodbenega razmerja in ali na podlagi zakonskih določil s katerim posameznik pridobi pravico do prevoza, kakor tudi ostalih pravic, ki so s to dejavnostjo neposredno in posredno povezane. LPP d.o.o.</w:t>
      </w:r>
      <w:r w:rsidR="001A28B3">
        <w:rPr>
          <w:rFonts w:eastAsia="Arial" w:cs="Times New Roman"/>
          <w:sz w:val="20"/>
          <w:szCs w:val="19"/>
        </w:rPr>
        <w:t xml:space="preserve"> za potrebe izvajanja pogodbe (Člen 6 1(b)</w:t>
      </w:r>
      <w:r w:rsidRPr="001A28B3">
        <w:rPr>
          <w:rFonts w:eastAsia="Arial" w:cs="Times New Roman"/>
          <w:sz w:val="20"/>
          <w:szCs w:val="19"/>
        </w:rPr>
        <w:t xml:space="preserve"> </w:t>
      </w:r>
      <w:r w:rsidR="001A28B3">
        <w:rPr>
          <w:rFonts w:eastAsia="Arial" w:cs="Times New Roman"/>
          <w:sz w:val="20"/>
          <w:szCs w:val="19"/>
        </w:rPr>
        <w:t xml:space="preserve">Splošne uredbe o varstvu osebnih podatkov) </w:t>
      </w:r>
      <w:r w:rsidRPr="001A28B3">
        <w:rPr>
          <w:rFonts w:eastAsia="Arial" w:cs="Times New Roman"/>
          <w:sz w:val="20"/>
          <w:szCs w:val="19"/>
        </w:rPr>
        <w:t xml:space="preserve">obdeluje vaše podatke za namen </w:t>
      </w:r>
      <w:r w:rsidR="001A28B3" w:rsidRPr="001A28B3">
        <w:rPr>
          <w:rFonts w:eastAsia="Arial" w:cs="Times New Roman"/>
          <w:sz w:val="20"/>
          <w:szCs w:val="19"/>
        </w:rPr>
        <w:t xml:space="preserve">izdelave imenske vozovnice Urbana, izdelave in izdaje imenskih terminskih vozovnic, reševanje reklamacij, izračun subvencij ter kontrole upravičenosti do prevoza in druge storitve povezane s kartico Urbana. </w:t>
      </w:r>
      <w:r w:rsidRPr="001A28B3">
        <w:rPr>
          <w:rFonts w:eastAsia="Arial" w:cs="Times New Roman"/>
          <w:sz w:val="20"/>
          <w:szCs w:val="19"/>
        </w:rPr>
        <w:t>Ostale informacije v zvezi z obdelavo osebnih podatkov v mestnem prometu, medkrajevnem prometu in integriranih linijah s kartico Urbana in IJPP vozovnicami lahko zainteresirane strani dobijo na uradni spletni strani LPP d.o.o. med splošnimi prevoznimi in spletnimi prodajnimi pogoji.</w:t>
      </w:r>
    </w:p>
    <w:p w14:paraId="71F2FA01" w14:textId="77777777" w:rsidR="00561EB1" w:rsidRPr="001A28B3" w:rsidRDefault="00561EB1" w:rsidP="00561EB1">
      <w:pPr>
        <w:spacing w:after="0"/>
        <w:jc w:val="both"/>
        <w:rPr>
          <w:rFonts w:eastAsia="Arial" w:cs="Times New Roman"/>
          <w:b/>
          <w:bCs/>
          <w:sz w:val="20"/>
          <w:szCs w:val="19"/>
        </w:rPr>
      </w:pPr>
    </w:p>
    <w:p w14:paraId="6206B7B0" w14:textId="77777777" w:rsidR="00ED3A06" w:rsidRPr="00ED3A06" w:rsidRDefault="00ED3A06" w:rsidP="00ED3A06">
      <w:pPr>
        <w:spacing w:after="0"/>
        <w:jc w:val="both"/>
        <w:rPr>
          <w:rFonts w:eastAsia="Arial" w:cs="Times New Roman"/>
          <w:b/>
          <w:bCs/>
          <w:sz w:val="20"/>
          <w:szCs w:val="19"/>
        </w:rPr>
      </w:pPr>
      <w:r w:rsidRPr="00ED3A06">
        <w:rPr>
          <w:rFonts w:eastAsia="Arial" w:cs="Times New Roman"/>
          <w:b/>
          <w:bCs/>
          <w:sz w:val="20"/>
          <w:szCs w:val="19"/>
        </w:rPr>
        <w:t>Uporabniki in obdelovalci osebnih podatkov:</w:t>
      </w:r>
    </w:p>
    <w:p w14:paraId="36C1CE41" w14:textId="77777777" w:rsidR="00ED3A06" w:rsidRPr="00ED3A06" w:rsidRDefault="00ED3A06" w:rsidP="00ED3A06">
      <w:pPr>
        <w:spacing w:after="0"/>
        <w:jc w:val="both"/>
        <w:rPr>
          <w:rFonts w:eastAsia="Arial" w:cs="Times New Roman"/>
          <w:sz w:val="20"/>
          <w:szCs w:val="19"/>
        </w:rPr>
      </w:pPr>
      <w:r w:rsidRPr="00ED3A06">
        <w:rPr>
          <w:rFonts w:eastAsia="Arial" w:cs="Times New Roman"/>
          <w:sz w:val="20"/>
          <w:szCs w:val="19"/>
        </w:rPr>
        <w:t xml:space="preserve">Dostop do vaših osebnih podatkov ima poleg LPP-ja tudi tehnološki izvajalec za Urbano, podjetje Imovation d.o.o., njegov podizvajalec Margento R&amp;D d.o.o. ter lastnik obeh podjetij, </w:t>
      </w:r>
      <w:proofErr w:type="spellStart"/>
      <w:r w:rsidRPr="00ED3A06">
        <w:rPr>
          <w:rFonts w:eastAsia="Arial" w:cs="Times New Roman"/>
          <w:sz w:val="20"/>
          <w:szCs w:val="19"/>
        </w:rPr>
        <w:t>Enghouse</w:t>
      </w:r>
      <w:proofErr w:type="spellEnd"/>
      <w:r w:rsidRPr="00ED3A06">
        <w:rPr>
          <w:rFonts w:eastAsia="Arial" w:cs="Times New Roman"/>
          <w:sz w:val="20"/>
          <w:szCs w:val="19"/>
        </w:rPr>
        <w:t xml:space="preserve"> </w:t>
      </w:r>
      <w:proofErr w:type="spellStart"/>
      <w:r w:rsidRPr="00ED3A06">
        <w:rPr>
          <w:rFonts w:eastAsia="Arial" w:cs="Times New Roman"/>
          <w:sz w:val="20"/>
          <w:szCs w:val="19"/>
        </w:rPr>
        <w:t>Transportation</w:t>
      </w:r>
      <w:proofErr w:type="spellEnd"/>
      <w:r w:rsidRPr="00ED3A06">
        <w:rPr>
          <w:rFonts w:eastAsia="Arial" w:cs="Times New Roman"/>
          <w:sz w:val="20"/>
          <w:szCs w:val="19"/>
        </w:rPr>
        <w:t xml:space="preserve">. Do osebnih podatkov dostopa tudi AP Ljubljana </w:t>
      </w:r>
      <w:proofErr w:type="spellStart"/>
      <w:r w:rsidRPr="00ED3A06">
        <w:rPr>
          <w:rFonts w:eastAsia="Arial" w:cs="Times New Roman"/>
          <w:sz w:val="20"/>
          <w:szCs w:val="19"/>
        </w:rPr>
        <w:t>d.d</w:t>
      </w:r>
      <w:proofErr w:type="spellEnd"/>
      <w:r w:rsidRPr="00ED3A06">
        <w:rPr>
          <w:rFonts w:eastAsia="Arial" w:cs="Times New Roman"/>
          <w:sz w:val="20"/>
          <w:szCs w:val="19"/>
        </w:rPr>
        <w:t xml:space="preserve">., Pav d.o.o., Vrhnika in Mestna knjižnica Ljubljana (Mestna knjižnica Ljubljana dostopa do vaših osebnih podatkov samo v primeru, če ste hkrati član Mestne knjižnice Ljubljana), ki ravno tako kot LPP izdajajo imenske kartice Urbana. </w:t>
      </w:r>
    </w:p>
    <w:p w14:paraId="564087DD" w14:textId="77777777" w:rsidR="00ED3A06" w:rsidRDefault="00ED3A06" w:rsidP="00561EB1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04BCB15A" w14:textId="6C961F6D" w:rsidR="00561EB1" w:rsidRPr="001A28B3" w:rsidRDefault="00561EB1" w:rsidP="00561EB1">
      <w:pPr>
        <w:spacing w:after="0"/>
        <w:jc w:val="both"/>
        <w:rPr>
          <w:rFonts w:eastAsia="Arial" w:cs="Times New Roman"/>
          <w:b/>
          <w:bCs/>
          <w:sz w:val="20"/>
          <w:szCs w:val="19"/>
        </w:rPr>
      </w:pPr>
      <w:r w:rsidRPr="001A28B3">
        <w:rPr>
          <w:rFonts w:eastAsia="Arial" w:cs="Times New Roman"/>
          <w:b/>
          <w:bCs/>
          <w:sz w:val="20"/>
          <w:szCs w:val="19"/>
        </w:rPr>
        <w:t>Informacije o prenosih osebnih podatkov v tretjo državo ali mednarodno organizacijo:</w:t>
      </w:r>
    </w:p>
    <w:p w14:paraId="55EC748E" w14:textId="77777777" w:rsidR="00561EB1" w:rsidRPr="001A28B3" w:rsidRDefault="00561EB1" w:rsidP="00561EB1">
      <w:pPr>
        <w:spacing w:after="0"/>
        <w:jc w:val="both"/>
        <w:rPr>
          <w:rFonts w:eastAsia="Arial" w:cs="Times New Roman"/>
          <w:i/>
          <w:sz w:val="20"/>
          <w:szCs w:val="19"/>
        </w:rPr>
      </w:pPr>
      <w:r w:rsidRPr="001A28B3">
        <w:rPr>
          <w:rFonts w:eastAsia="Arial" w:cs="Times New Roman"/>
          <w:bCs/>
          <w:sz w:val="20"/>
          <w:szCs w:val="19"/>
        </w:rPr>
        <w:t>Osebnih podatkov upravljavec ne prenaša v tretjo državo ali mednarodno organizacijo.</w:t>
      </w:r>
      <w:r w:rsidRPr="001A28B3">
        <w:rPr>
          <w:rFonts w:eastAsia="Arial" w:cs="Times New Roman"/>
          <w:b/>
          <w:bCs/>
          <w:sz w:val="20"/>
          <w:szCs w:val="19"/>
        </w:rPr>
        <w:t xml:space="preserve"> </w:t>
      </w:r>
    </w:p>
    <w:p w14:paraId="6B404187" w14:textId="77777777" w:rsidR="00561EB1" w:rsidRPr="001A28B3" w:rsidRDefault="00561EB1" w:rsidP="00561EB1">
      <w:pPr>
        <w:spacing w:after="0"/>
        <w:jc w:val="both"/>
        <w:rPr>
          <w:rFonts w:eastAsia="Arial" w:cs="Times New Roman"/>
          <w:b/>
          <w:sz w:val="20"/>
          <w:szCs w:val="19"/>
        </w:rPr>
      </w:pPr>
    </w:p>
    <w:p w14:paraId="1B1EBEFF" w14:textId="77777777" w:rsidR="00561EB1" w:rsidRDefault="001A28B3" w:rsidP="00561EB1">
      <w:pPr>
        <w:spacing w:after="0"/>
        <w:jc w:val="both"/>
        <w:rPr>
          <w:rFonts w:eastAsia="Arial" w:cs="Times New Roman"/>
          <w:b/>
          <w:sz w:val="20"/>
          <w:szCs w:val="19"/>
        </w:rPr>
      </w:pPr>
      <w:r w:rsidRPr="001A28B3">
        <w:rPr>
          <w:rFonts w:eastAsia="Arial" w:cs="Times New Roman"/>
          <w:b/>
          <w:sz w:val="20"/>
          <w:szCs w:val="19"/>
        </w:rPr>
        <w:t>Obdobje hrambe osebnih podatkov</w:t>
      </w:r>
      <w:r w:rsidR="00561EB1" w:rsidRPr="001A28B3">
        <w:rPr>
          <w:rFonts w:eastAsia="Arial" w:cs="Times New Roman"/>
          <w:b/>
          <w:sz w:val="20"/>
          <w:szCs w:val="19"/>
        </w:rPr>
        <w:t xml:space="preserve">: </w:t>
      </w:r>
    </w:p>
    <w:p w14:paraId="0592064C" w14:textId="77777777" w:rsidR="00C4198F" w:rsidRDefault="00C4198F" w:rsidP="00C4198F">
      <w:pPr>
        <w:spacing w:after="0"/>
        <w:jc w:val="both"/>
        <w:rPr>
          <w:rFonts w:eastAsia="Arial" w:cs="Times New Roman"/>
          <w:sz w:val="20"/>
          <w:szCs w:val="19"/>
        </w:rPr>
      </w:pPr>
      <w:r w:rsidRPr="001A28B3">
        <w:rPr>
          <w:rFonts w:eastAsia="Arial" w:cs="Times New Roman"/>
          <w:sz w:val="20"/>
          <w:szCs w:val="19"/>
        </w:rPr>
        <w:t xml:space="preserve">Upravljavec bo osebne podatke hranil dokler obstaja namen, zaradi katerega so bili zbrani, in sicer za čas uporabe kartice Urbana. V primeru neuporabe kartice Urbana </w:t>
      </w:r>
      <w:r>
        <w:rPr>
          <w:rFonts w:eastAsia="Arial" w:cs="Times New Roman"/>
          <w:sz w:val="20"/>
          <w:szCs w:val="19"/>
        </w:rPr>
        <w:t>bo po 7 letih  od zadnje uporabe stekel postopek za izbris podatkov (postopek izbrisa traja do 90 dni).</w:t>
      </w:r>
      <w:r w:rsidRPr="001A28B3">
        <w:rPr>
          <w:rFonts w:eastAsia="Arial" w:cs="Times New Roman"/>
          <w:sz w:val="20"/>
          <w:szCs w:val="19"/>
        </w:rPr>
        <w:t xml:space="preserve"> </w:t>
      </w:r>
    </w:p>
    <w:p w14:paraId="4E0833ED" w14:textId="77777777" w:rsidR="00C4198F" w:rsidRPr="001A28B3" w:rsidRDefault="00C4198F" w:rsidP="00C4198F">
      <w:pPr>
        <w:spacing w:after="0"/>
        <w:jc w:val="both"/>
        <w:rPr>
          <w:rFonts w:eastAsia="Arial" w:cs="Times New Roman"/>
          <w:sz w:val="20"/>
          <w:szCs w:val="19"/>
        </w:rPr>
      </w:pPr>
    </w:p>
    <w:p w14:paraId="2BBCEC48" w14:textId="77777777" w:rsidR="00561EB1" w:rsidRPr="001A28B3" w:rsidRDefault="00561EB1" w:rsidP="00561EB1">
      <w:pPr>
        <w:spacing w:after="0"/>
        <w:jc w:val="both"/>
        <w:rPr>
          <w:rFonts w:eastAsia="Arial" w:cs="Times New Roman"/>
          <w:sz w:val="20"/>
          <w:szCs w:val="19"/>
        </w:rPr>
      </w:pPr>
      <w:r w:rsidRPr="001A28B3">
        <w:rPr>
          <w:rFonts w:eastAsia="Arial" w:cs="Times New Roman"/>
          <w:b/>
          <w:sz w:val="20"/>
          <w:szCs w:val="19"/>
        </w:rPr>
        <w:t>Informacije o obstoju avtomatiziranega sprejemanja odločitev</w:t>
      </w:r>
      <w:r w:rsidRPr="001A28B3">
        <w:rPr>
          <w:rFonts w:eastAsia="Arial" w:cs="Times New Roman"/>
          <w:sz w:val="20"/>
          <w:szCs w:val="19"/>
        </w:rPr>
        <w:t>:</w:t>
      </w:r>
    </w:p>
    <w:p w14:paraId="09C15030" w14:textId="77777777" w:rsidR="00561EB1" w:rsidRPr="001A28B3" w:rsidRDefault="00561EB1" w:rsidP="00561EB1">
      <w:pPr>
        <w:spacing w:after="0"/>
        <w:jc w:val="both"/>
        <w:rPr>
          <w:rFonts w:eastAsia="Arial" w:cs="Times New Roman"/>
          <w:sz w:val="20"/>
          <w:szCs w:val="19"/>
        </w:rPr>
      </w:pPr>
      <w:r w:rsidRPr="0086737A">
        <w:rPr>
          <w:rFonts w:eastAsia="Arial" w:cs="Times New Roman"/>
          <w:sz w:val="20"/>
          <w:szCs w:val="19"/>
        </w:rPr>
        <w:t>Avtomatizirano sprejemanje odločitev ali profiliranje se ne izvaja.</w:t>
      </w:r>
    </w:p>
    <w:p w14:paraId="582E0698" w14:textId="77777777" w:rsidR="00561EB1" w:rsidRPr="001A28B3" w:rsidRDefault="00561EB1" w:rsidP="00561EB1">
      <w:pPr>
        <w:spacing w:after="0"/>
        <w:jc w:val="both"/>
        <w:rPr>
          <w:rFonts w:eastAsia="Arial" w:cs="Times New Roman"/>
          <w:b/>
          <w:sz w:val="20"/>
          <w:szCs w:val="19"/>
        </w:rPr>
      </w:pPr>
    </w:p>
    <w:p w14:paraId="78BFE828" w14:textId="77777777" w:rsidR="00561EB1" w:rsidRPr="001A28B3" w:rsidRDefault="00561EB1" w:rsidP="00561EB1">
      <w:pPr>
        <w:spacing w:after="0"/>
        <w:jc w:val="both"/>
        <w:rPr>
          <w:rFonts w:eastAsia="Arial" w:cs="Times New Roman"/>
          <w:b/>
          <w:sz w:val="20"/>
          <w:szCs w:val="19"/>
        </w:rPr>
      </w:pPr>
      <w:r w:rsidRPr="001A28B3">
        <w:rPr>
          <w:rFonts w:eastAsia="Arial" w:cs="Times New Roman"/>
          <w:b/>
          <w:sz w:val="20"/>
          <w:szCs w:val="19"/>
        </w:rPr>
        <w:t>Vaše pravice:</w:t>
      </w:r>
    </w:p>
    <w:p w14:paraId="753A38CB" w14:textId="77777777" w:rsidR="00561EB1" w:rsidRPr="001A28B3" w:rsidRDefault="00561EB1" w:rsidP="001A28B3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eastAsia="Arial" w:cs="Times New Roman"/>
          <w:sz w:val="20"/>
          <w:szCs w:val="19"/>
        </w:rPr>
      </w:pPr>
      <w:r w:rsidRPr="001A28B3">
        <w:rPr>
          <w:rFonts w:eastAsia="Arial" w:cs="Times New Roman"/>
          <w:sz w:val="20"/>
          <w:szCs w:val="19"/>
        </w:rPr>
        <w:t>S pisno zahtevo lahko od upravljavca zahtevate dostop do svojih osebnih podatkov, ki so bili zbrani v povezavi z vami; popravek netočnih podatkov, zbranih v povezavi z vami; omejitev obdelave osebnih podatkov; izbris vseh podatkov, če so izpolnjeni pogoji iz 17. člena Uredbe GDPR, ali obdelavi ugovarjate.</w:t>
      </w:r>
      <w:r w:rsidR="001A28B3" w:rsidRPr="001A28B3">
        <w:rPr>
          <w:rFonts w:eastAsia="Arial" w:cs="Times New Roman"/>
          <w:sz w:val="20"/>
          <w:szCs w:val="19"/>
        </w:rPr>
        <w:t xml:space="preserve"> V kolikor se odločite za predčasni  izbris, imenske kartice Urbana ne boste mogli  več uporabljati  oziroma bo ta postala neuporabna.</w:t>
      </w:r>
    </w:p>
    <w:p w14:paraId="55A1C419" w14:textId="77777777" w:rsidR="001A28B3" w:rsidRPr="001A28B3" w:rsidRDefault="00561EB1" w:rsidP="001A28B3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eastAsia="Arial" w:cs="Times New Roman"/>
          <w:sz w:val="20"/>
          <w:szCs w:val="19"/>
        </w:rPr>
      </w:pPr>
      <w:r w:rsidRPr="001A28B3">
        <w:rPr>
          <w:rFonts w:eastAsia="Arial" w:cs="Times New Roman"/>
          <w:sz w:val="20"/>
          <w:szCs w:val="19"/>
        </w:rPr>
        <w:t xml:space="preserve">Pri Informacijskemu pooblaščencu lahko podate tudi pritožbo (naslov: Dunajska 22, 1000 Ljubljana, e-naslov: </w:t>
      </w:r>
      <w:hyperlink r:id="rId11" w:history="1">
        <w:r w:rsidRPr="001A28B3">
          <w:rPr>
            <w:rFonts w:eastAsia="Arial" w:cs="Times New Roman"/>
            <w:color w:val="0563C1"/>
            <w:sz w:val="20"/>
            <w:szCs w:val="19"/>
            <w:u w:val="single"/>
          </w:rPr>
          <w:t>gp.ip@ip-rs.si</w:t>
        </w:r>
      </w:hyperlink>
      <w:r w:rsidRPr="001A28B3">
        <w:rPr>
          <w:rFonts w:eastAsia="Arial" w:cs="Times New Roman"/>
          <w:sz w:val="20"/>
          <w:szCs w:val="19"/>
        </w:rPr>
        <w:t xml:space="preserve"> telefon: 012309730, spletna stran: </w:t>
      </w:r>
      <w:hyperlink r:id="rId12" w:history="1">
        <w:r w:rsidRPr="001A28B3">
          <w:rPr>
            <w:rFonts w:eastAsia="Arial" w:cs="Times New Roman"/>
            <w:color w:val="0563C1"/>
            <w:sz w:val="20"/>
            <w:szCs w:val="19"/>
            <w:u w:val="single"/>
          </w:rPr>
          <w:t>www.ip-rs.si</w:t>
        </w:r>
      </w:hyperlink>
      <w:r w:rsidRPr="001A28B3">
        <w:rPr>
          <w:rFonts w:eastAsia="Arial" w:cs="Times New Roman"/>
          <w:sz w:val="20"/>
          <w:szCs w:val="19"/>
        </w:rPr>
        <w:t>)</w:t>
      </w:r>
    </w:p>
    <w:p w14:paraId="39ECD2C4" w14:textId="77777777" w:rsidR="001A28B3" w:rsidRPr="001A28B3" w:rsidRDefault="001A28B3" w:rsidP="001A28B3">
      <w:pPr>
        <w:widowControl w:val="0"/>
        <w:suppressAutoHyphens/>
        <w:spacing w:after="0" w:line="240" w:lineRule="auto"/>
        <w:jc w:val="both"/>
        <w:rPr>
          <w:rFonts w:eastAsia="Arial" w:cs="Times New Roman"/>
          <w:sz w:val="20"/>
          <w:szCs w:val="19"/>
        </w:rPr>
      </w:pPr>
      <w:r w:rsidRPr="001A28B3">
        <w:rPr>
          <w:rFonts w:eastAsia="Arial" w:cs="Times New Roman"/>
          <w:sz w:val="20"/>
          <w:szCs w:val="19"/>
        </w:rPr>
        <w:t xml:space="preserve">Svoje pisne vloge in zahtevke glede obdelave vaših osebnih podatkov lahko pošljete na naslov: </w:t>
      </w:r>
      <w:hyperlink r:id="rId13" w:history="1">
        <w:r w:rsidRPr="001A28B3">
          <w:rPr>
            <w:rStyle w:val="Hiperpovezava"/>
            <w:rFonts w:eastAsia="Arial" w:cs="Times New Roman"/>
            <w:sz w:val="20"/>
            <w:szCs w:val="19"/>
          </w:rPr>
          <w:t>dpo@lpp.si</w:t>
        </w:r>
      </w:hyperlink>
      <w:r w:rsidRPr="001A28B3">
        <w:rPr>
          <w:rFonts w:eastAsia="Arial" w:cs="Times New Roman"/>
          <w:sz w:val="20"/>
          <w:szCs w:val="19"/>
        </w:rPr>
        <w:t xml:space="preserve">.  </w:t>
      </w:r>
    </w:p>
    <w:p w14:paraId="4D5E8151" w14:textId="77777777" w:rsidR="001A28B3" w:rsidRDefault="001A28B3" w:rsidP="001A28B3">
      <w:pPr>
        <w:spacing w:after="0"/>
        <w:jc w:val="both"/>
        <w:rPr>
          <w:rFonts w:eastAsia="Arial" w:cs="Times New Roman"/>
          <w:sz w:val="20"/>
          <w:szCs w:val="20"/>
        </w:rPr>
      </w:pPr>
    </w:p>
    <w:p w14:paraId="3D93F1A5" w14:textId="77777777" w:rsidR="009E4B2C" w:rsidRPr="005E562A" w:rsidRDefault="00561EB1" w:rsidP="001A28B3">
      <w:pPr>
        <w:spacing w:after="0"/>
        <w:jc w:val="both"/>
      </w:pPr>
      <w:r w:rsidRPr="001A28B3">
        <w:rPr>
          <w:rFonts w:eastAsia="Arial" w:cs="Times New Roman"/>
          <w:sz w:val="20"/>
          <w:szCs w:val="20"/>
        </w:rPr>
        <w:t xml:space="preserve">Več o obdelavi osebnih podatkov s strani </w:t>
      </w:r>
      <w:r w:rsidR="001A28B3" w:rsidRPr="001A28B3">
        <w:rPr>
          <w:rFonts w:eastAsia="Arial" w:cs="Times New Roman"/>
          <w:sz w:val="20"/>
          <w:szCs w:val="20"/>
        </w:rPr>
        <w:t xml:space="preserve">LPP </w:t>
      </w:r>
      <w:r w:rsidRPr="001A28B3">
        <w:rPr>
          <w:rFonts w:eastAsia="Arial" w:cs="Times New Roman"/>
          <w:sz w:val="20"/>
          <w:szCs w:val="20"/>
        </w:rPr>
        <w:t xml:space="preserve">si lahko preberete v </w:t>
      </w:r>
      <w:r w:rsidR="001A28B3" w:rsidRPr="001A28B3">
        <w:rPr>
          <w:rFonts w:eastAsia="Arial" w:cs="Times New Roman"/>
          <w:sz w:val="20"/>
          <w:szCs w:val="20"/>
        </w:rPr>
        <w:t xml:space="preserve">Politiki zasebnosti, ki je na voljo na spletni strani </w:t>
      </w:r>
      <w:hyperlink r:id="rId14" w:history="1">
        <w:r w:rsidR="001A28B3" w:rsidRPr="001A28B3">
          <w:rPr>
            <w:rStyle w:val="Hiperpovezava"/>
            <w:rFonts w:eastAsia="Arial" w:cs="Times New Roman"/>
            <w:sz w:val="20"/>
            <w:szCs w:val="20"/>
          </w:rPr>
          <w:t>http://www.lpp.si/politika-zasebnosti</w:t>
        </w:r>
      </w:hyperlink>
      <w:r w:rsidR="001A28B3" w:rsidRPr="001A28B3">
        <w:rPr>
          <w:rFonts w:eastAsia="Arial" w:cs="Times New Roman"/>
          <w:sz w:val="20"/>
          <w:szCs w:val="20"/>
        </w:rPr>
        <w:t xml:space="preserve">.  </w:t>
      </w:r>
      <w:r w:rsidRPr="001A28B3">
        <w:rPr>
          <w:rFonts w:eastAsia="Arial" w:cs="Times New Roman"/>
          <w:sz w:val="20"/>
          <w:szCs w:val="20"/>
        </w:rPr>
        <w:t xml:space="preserve"> </w:t>
      </w:r>
    </w:p>
    <w:sectPr w:rsidR="009E4B2C" w:rsidRPr="005E562A" w:rsidSect="001A28B3">
      <w:footerReference w:type="default" r:id="rId15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2BD04" w14:textId="77777777" w:rsidR="007A777D" w:rsidRDefault="007A777D" w:rsidP="00BE0FA9">
      <w:pPr>
        <w:spacing w:after="0" w:line="240" w:lineRule="auto"/>
      </w:pPr>
      <w:r>
        <w:separator/>
      </w:r>
    </w:p>
  </w:endnote>
  <w:endnote w:type="continuationSeparator" w:id="0">
    <w:p w14:paraId="3C7A83A4" w14:textId="77777777" w:rsidR="007A777D" w:rsidRDefault="007A777D" w:rsidP="00BE0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AC19D" w14:textId="77777777" w:rsidR="00BE0FA9" w:rsidRDefault="00E26889">
    <w:pPr>
      <w:pStyle w:val="Noga"/>
    </w:pPr>
    <w:r>
      <w:tab/>
    </w:r>
    <w:r>
      <w:tab/>
      <w:t>Obr:P-0-01/6, izdaja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43736" w14:textId="77777777" w:rsidR="007A777D" w:rsidRDefault="007A777D" w:rsidP="00BE0FA9">
      <w:pPr>
        <w:spacing w:after="0" w:line="240" w:lineRule="auto"/>
      </w:pPr>
      <w:r>
        <w:separator/>
      </w:r>
    </w:p>
  </w:footnote>
  <w:footnote w:type="continuationSeparator" w:id="0">
    <w:p w14:paraId="6A851947" w14:textId="77777777" w:rsidR="007A777D" w:rsidRDefault="007A777D" w:rsidP="00BE0F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A1B87"/>
    <w:multiLevelType w:val="hybridMultilevel"/>
    <w:tmpl w:val="9D822B38"/>
    <w:lvl w:ilvl="0" w:tplc="FC108FCA">
      <w:numFmt w:val="bullet"/>
      <w:lvlText w:val="-"/>
      <w:lvlJc w:val="left"/>
      <w:pPr>
        <w:ind w:left="720" w:hanging="360"/>
      </w:pPr>
      <w:rPr>
        <w:rFonts w:ascii="Calibri" w:eastAsia="Calibri" w:hAnsi="Calibri" w:cs="Tahom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A03A1D"/>
    <w:multiLevelType w:val="hybridMultilevel"/>
    <w:tmpl w:val="ADA04A22"/>
    <w:lvl w:ilvl="0" w:tplc="D32490B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F373DD"/>
    <w:multiLevelType w:val="hybridMultilevel"/>
    <w:tmpl w:val="B3AAF98C"/>
    <w:lvl w:ilvl="0" w:tplc="C02E32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DC50D2"/>
    <w:multiLevelType w:val="hybridMultilevel"/>
    <w:tmpl w:val="CAD25B82"/>
    <w:lvl w:ilvl="0" w:tplc="1AEC3628">
      <w:numFmt w:val="bullet"/>
      <w:lvlText w:val=""/>
      <w:lvlJc w:val="left"/>
      <w:pPr>
        <w:ind w:left="720" w:hanging="360"/>
      </w:pPr>
      <w:rPr>
        <w:rFonts w:ascii="Wingdings" w:eastAsiaTheme="minorHAnsi" w:hAnsi="Wingdings" w:cstheme="minorBidi" w:hint="default"/>
        <w:sz w:val="36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954F5B"/>
    <w:multiLevelType w:val="hybridMultilevel"/>
    <w:tmpl w:val="288ABBA6"/>
    <w:lvl w:ilvl="0" w:tplc="4746D55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3140660">
    <w:abstractNumId w:val="2"/>
  </w:num>
  <w:num w:numId="2" w16cid:durableId="382487056">
    <w:abstractNumId w:val="0"/>
  </w:num>
  <w:num w:numId="3" w16cid:durableId="1103767633">
    <w:abstractNumId w:val="4"/>
  </w:num>
  <w:num w:numId="4" w16cid:durableId="365060241">
    <w:abstractNumId w:val="3"/>
  </w:num>
  <w:num w:numId="5" w16cid:durableId="1856377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540"/>
    <w:rsid w:val="0007227E"/>
    <w:rsid w:val="000A11F9"/>
    <w:rsid w:val="000C1EFF"/>
    <w:rsid w:val="000D3890"/>
    <w:rsid w:val="0010168B"/>
    <w:rsid w:val="00130D02"/>
    <w:rsid w:val="001803EC"/>
    <w:rsid w:val="001A28B3"/>
    <w:rsid w:val="001B4764"/>
    <w:rsid w:val="001F32DA"/>
    <w:rsid w:val="002D3BD6"/>
    <w:rsid w:val="00326BE4"/>
    <w:rsid w:val="003B44E9"/>
    <w:rsid w:val="003D5649"/>
    <w:rsid w:val="003F064B"/>
    <w:rsid w:val="00433EA4"/>
    <w:rsid w:val="004C78CD"/>
    <w:rsid w:val="004F7E20"/>
    <w:rsid w:val="0051020E"/>
    <w:rsid w:val="005272B2"/>
    <w:rsid w:val="00561EB1"/>
    <w:rsid w:val="00574AEF"/>
    <w:rsid w:val="005763D2"/>
    <w:rsid w:val="00586EF2"/>
    <w:rsid w:val="00596C2A"/>
    <w:rsid w:val="005E562A"/>
    <w:rsid w:val="005F6425"/>
    <w:rsid w:val="00603CF8"/>
    <w:rsid w:val="00682408"/>
    <w:rsid w:val="006A64B9"/>
    <w:rsid w:val="006E2899"/>
    <w:rsid w:val="00744EEA"/>
    <w:rsid w:val="00745E26"/>
    <w:rsid w:val="007475BD"/>
    <w:rsid w:val="007A777D"/>
    <w:rsid w:val="007B0528"/>
    <w:rsid w:val="007C1C7A"/>
    <w:rsid w:val="00801A48"/>
    <w:rsid w:val="0082589F"/>
    <w:rsid w:val="0086737A"/>
    <w:rsid w:val="00877D73"/>
    <w:rsid w:val="008C64C1"/>
    <w:rsid w:val="0092320B"/>
    <w:rsid w:val="009457F1"/>
    <w:rsid w:val="009847F2"/>
    <w:rsid w:val="009A0378"/>
    <w:rsid w:val="009B0BDD"/>
    <w:rsid w:val="009D4540"/>
    <w:rsid w:val="009E4B2C"/>
    <w:rsid w:val="00A0719A"/>
    <w:rsid w:val="00A62077"/>
    <w:rsid w:val="00AA0246"/>
    <w:rsid w:val="00B046EA"/>
    <w:rsid w:val="00B50923"/>
    <w:rsid w:val="00B75AE8"/>
    <w:rsid w:val="00B87100"/>
    <w:rsid w:val="00BB621B"/>
    <w:rsid w:val="00BE0FA9"/>
    <w:rsid w:val="00BF53C0"/>
    <w:rsid w:val="00C23013"/>
    <w:rsid w:val="00C4198F"/>
    <w:rsid w:val="00C65C1D"/>
    <w:rsid w:val="00C87FC6"/>
    <w:rsid w:val="00CA6AA5"/>
    <w:rsid w:val="00CC29C5"/>
    <w:rsid w:val="00D119D1"/>
    <w:rsid w:val="00D17848"/>
    <w:rsid w:val="00D2363F"/>
    <w:rsid w:val="00D33A97"/>
    <w:rsid w:val="00DE0D0C"/>
    <w:rsid w:val="00DF54F5"/>
    <w:rsid w:val="00E030D3"/>
    <w:rsid w:val="00E22F6E"/>
    <w:rsid w:val="00E26889"/>
    <w:rsid w:val="00E44E7F"/>
    <w:rsid w:val="00E57C66"/>
    <w:rsid w:val="00E7705B"/>
    <w:rsid w:val="00EC730F"/>
    <w:rsid w:val="00ED3A06"/>
    <w:rsid w:val="00F52951"/>
    <w:rsid w:val="00F82810"/>
    <w:rsid w:val="00FA4135"/>
    <w:rsid w:val="00FA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FC2B5"/>
  <w15:docId w15:val="{D0DB1322-D940-4588-BFA4-441371D8A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E44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44E7F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E44E7F"/>
    <w:rPr>
      <w:color w:val="0000FF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D33A9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33A97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33A97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33A9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33A97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D33A9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BE0F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E0FA9"/>
  </w:style>
  <w:style w:type="paragraph" w:styleId="Noga">
    <w:name w:val="footer"/>
    <w:basedOn w:val="Navaden"/>
    <w:link w:val="NogaZnak"/>
    <w:uiPriority w:val="99"/>
    <w:unhideWhenUsed/>
    <w:rsid w:val="00BE0F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E0F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lpp.si" TargetMode="External"/><Relationship Id="rId13" Type="http://schemas.openxmlformats.org/officeDocument/2006/relationships/hyperlink" Target="mailto:dpo@lpp.s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ip-rs.si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p.ip@ip-rs.si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dpo@lpp.s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il@lpp.si" TargetMode="External"/><Relationship Id="rId14" Type="http://schemas.openxmlformats.org/officeDocument/2006/relationships/hyperlink" Target="http://www.lpp.si/politika-zasebnost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 ILIĆ</dc:creator>
  <cp:lastModifiedBy>Mirjana Ilić</cp:lastModifiedBy>
  <cp:revision>2</cp:revision>
  <cp:lastPrinted>2018-06-20T06:22:00Z</cp:lastPrinted>
  <dcterms:created xsi:type="dcterms:W3CDTF">2026-08-18T10:45:00Z</dcterms:created>
  <dcterms:modified xsi:type="dcterms:W3CDTF">2026-08-18T10:45:00Z</dcterms:modified>
</cp:coreProperties>
</file>